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horzAnchor="page" w:tblpX="1" w:tblpY="-290"/>
        <w:tblW w:w="19696" w:type="dxa"/>
        <w:tblCellSpacing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6565"/>
        <w:gridCol w:w="3283"/>
        <w:gridCol w:w="3282"/>
        <w:gridCol w:w="6566"/>
      </w:tblGrid>
      <w:tr w:rsidR="00AA5470" w14:paraId="3FE94FC9" w14:textId="77777777" w:rsidTr="00C516D3">
        <w:trPr>
          <w:tblCellSpacing w:w="85" w:type="dxa"/>
        </w:trPr>
        <w:tc>
          <w:tcPr>
            <w:tcW w:w="6310" w:type="dxa"/>
            <w:vAlign w:val="center"/>
          </w:tcPr>
          <w:p w14:paraId="4769EECB" w14:textId="77777777" w:rsidR="00E332C4" w:rsidRDefault="00AC7D69" w:rsidP="00C516D3">
            <w:pPr>
              <w:jc w:val="center"/>
            </w:pPr>
            <w:r>
              <w:rPr>
                <w:noProof/>
                <w:szCs w:val="24"/>
                <w:lang w:eastAsia="en-GB"/>
              </w:rPr>
              <w:drawing>
                <wp:inline distT="0" distB="0" distL="0" distR="0" wp14:anchorId="3A5AE7C7" wp14:editId="4C7AA298">
                  <wp:extent cx="2038350" cy="942975"/>
                  <wp:effectExtent l="0" t="0" r="0" b="9525"/>
                  <wp:docPr id="6" name="Picture 6" descr="Hanover_logo_me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anover_logo_med_rgb"/>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38350" cy="942975"/>
                          </a:xfrm>
                          <a:prstGeom prst="rect">
                            <a:avLst/>
                          </a:prstGeom>
                          <a:noFill/>
                          <a:ln>
                            <a:noFill/>
                          </a:ln>
                        </pic:spPr>
                      </pic:pic>
                    </a:graphicData>
                  </a:graphic>
                </wp:inline>
              </w:drawing>
            </w:r>
          </w:p>
        </w:tc>
        <w:tc>
          <w:tcPr>
            <w:tcW w:w="6395" w:type="dxa"/>
            <w:gridSpan w:val="2"/>
          </w:tcPr>
          <w:p w14:paraId="45FAB3CB" w14:textId="77777777" w:rsidR="00E332C4" w:rsidRDefault="00E332C4" w:rsidP="00C516D3"/>
        </w:tc>
        <w:tc>
          <w:tcPr>
            <w:tcW w:w="6311" w:type="dxa"/>
          </w:tcPr>
          <w:p w14:paraId="3DD0489D" w14:textId="3F2F07F8" w:rsidR="00E332C4" w:rsidRPr="00215D1E" w:rsidRDefault="00E332C4" w:rsidP="00C516D3">
            <w:pPr>
              <w:spacing w:line="252" w:lineRule="auto"/>
              <w:jc w:val="right"/>
              <w:rPr>
                <w:b/>
                <w:bCs/>
                <w:color w:val="2BBAA8"/>
                <w:sz w:val="40"/>
                <w:szCs w:val="40"/>
              </w:rPr>
            </w:pPr>
            <w:r w:rsidRPr="007A6E23">
              <w:rPr>
                <w:b/>
                <w:bCs/>
                <w:color w:val="EC1884"/>
                <w:sz w:val="40"/>
                <w:szCs w:val="40"/>
              </w:rPr>
              <w:t>STAFF BULLETIN</w:t>
            </w:r>
            <w:r w:rsidR="00BA10CE" w:rsidRPr="007A6E23">
              <w:rPr>
                <w:b/>
                <w:bCs/>
                <w:color w:val="EC1884"/>
                <w:sz w:val="40"/>
                <w:szCs w:val="40"/>
              </w:rPr>
              <w:t xml:space="preserve"> </w:t>
            </w:r>
          </w:p>
          <w:p w14:paraId="7A7E8F04" w14:textId="0A5179E2" w:rsidR="00E332C4" w:rsidRPr="00086A2A" w:rsidRDefault="0010638E" w:rsidP="00C516D3">
            <w:pPr>
              <w:spacing w:line="252" w:lineRule="auto"/>
              <w:jc w:val="right"/>
              <w:rPr>
                <w:b/>
                <w:bCs/>
                <w:color w:val="EC1884"/>
                <w:sz w:val="40"/>
                <w:szCs w:val="40"/>
              </w:rPr>
            </w:pPr>
            <w:r w:rsidRPr="007A6E23">
              <w:rPr>
                <w:b/>
                <w:bCs/>
                <w:color w:val="808080" w:themeColor="background1" w:themeShade="80"/>
                <w:sz w:val="40"/>
                <w:szCs w:val="40"/>
              </w:rPr>
              <w:t xml:space="preserve">ISSUE </w:t>
            </w:r>
            <w:r w:rsidR="00B06077" w:rsidRPr="007A6E23">
              <w:rPr>
                <w:b/>
                <w:bCs/>
                <w:color w:val="808080" w:themeColor="background1" w:themeShade="80"/>
                <w:sz w:val="40"/>
                <w:szCs w:val="40"/>
              </w:rPr>
              <w:t>18</w:t>
            </w:r>
            <w:r w:rsidR="00B06077">
              <w:rPr>
                <w:b/>
                <w:bCs/>
                <w:color w:val="283583"/>
                <w:sz w:val="40"/>
                <w:szCs w:val="40"/>
              </w:rPr>
              <w:t xml:space="preserve"> </w:t>
            </w:r>
          </w:p>
          <w:p w14:paraId="64418071" w14:textId="2D075B8F" w:rsidR="00E332C4" w:rsidRDefault="00A830CF" w:rsidP="00C516D3">
            <w:pPr>
              <w:jc w:val="right"/>
            </w:pPr>
            <w:r w:rsidRPr="007A6E23">
              <w:rPr>
                <w:b/>
                <w:bCs/>
                <w:color w:val="EC1884"/>
                <w:sz w:val="40"/>
                <w:szCs w:val="40"/>
              </w:rPr>
              <w:t>Tuesday 4 August</w:t>
            </w:r>
            <w:r w:rsidR="00E332C4" w:rsidRPr="007A6E23">
              <w:rPr>
                <w:b/>
                <w:bCs/>
                <w:color w:val="EC1884"/>
                <w:sz w:val="40"/>
                <w:szCs w:val="40"/>
              </w:rPr>
              <w:t xml:space="preserve"> 2020</w:t>
            </w:r>
            <w:r w:rsidR="00B06077" w:rsidRPr="007A6E23">
              <w:rPr>
                <w:b/>
                <w:bCs/>
                <w:color w:val="EC1884"/>
                <w:sz w:val="40"/>
                <w:szCs w:val="40"/>
              </w:rPr>
              <w:t xml:space="preserve"> </w:t>
            </w:r>
          </w:p>
        </w:tc>
      </w:tr>
      <w:tr w:rsidR="00E332C4" w14:paraId="3872CAE5" w14:textId="77777777" w:rsidTr="00C516D3">
        <w:trPr>
          <w:tblCellSpacing w:w="85" w:type="dxa"/>
        </w:trPr>
        <w:tc>
          <w:tcPr>
            <w:tcW w:w="19356" w:type="dxa"/>
            <w:gridSpan w:val="4"/>
            <w:shd w:val="clear" w:color="auto" w:fill="283583"/>
          </w:tcPr>
          <w:p w14:paraId="74A69899" w14:textId="3B8B9A12" w:rsidR="00E84570" w:rsidRPr="007A6E23" w:rsidRDefault="0018078F" w:rsidP="00C516D3">
            <w:pPr>
              <w:spacing w:line="252" w:lineRule="auto"/>
              <w:jc w:val="center"/>
              <w:rPr>
                <w:b/>
                <w:bCs/>
                <w:color w:val="FFFFFF" w:themeColor="background1"/>
                <w:sz w:val="28"/>
                <w:szCs w:val="24"/>
                <w:u w:val="single"/>
              </w:rPr>
            </w:pPr>
            <w:r>
              <w:rPr>
                <w:b/>
                <w:bCs/>
                <w:color w:val="FFFFFF" w:themeColor="background1"/>
                <w:sz w:val="28"/>
                <w:szCs w:val="24"/>
                <w:u w:val="single"/>
              </w:rPr>
              <w:t xml:space="preserve">COVID-19 - new travel restrictions </w:t>
            </w:r>
          </w:p>
          <w:p w14:paraId="4A069AC8" w14:textId="60F8A55F" w:rsidR="00D31222" w:rsidRPr="007A6E23" w:rsidRDefault="00D31222" w:rsidP="00C516D3">
            <w:pPr>
              <w:spacing w:line="252" w:lineRule="auto"/>
              <w:rPr>
                <w:bCs/>
                <w:color w:val="FFFFFF" w:themeColor="background1"/>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50"/>
              <w:gridCol w:w="9372"/>
            </w:tblGrid>
            <w:tr w:rsidR="00AF165C" w:rsidRPr="007A6E23" w14:paraId="3EF86A32" w14:textId="77777777" w:rsidTr="00371587">
              <w:trPr>
                <w:trHeight w:val="925"/>
              </w:trPr>
              <w:tc>
                <w:tcPr>
                  <w:tcW w:w="8784" w:type="dxa"/>
                </w:tcPr>
                <w:p w14:paraId="299C3CE4" w14:textId="21896829" w:rsidR="00AF165C" w:rsidRPr="00F260EB" w:rsidRDefault="00AF165C" w:rsidP="00DD1A37">
                  <w:pPr>
                    <w:framePr w:hSpace="180" w:wrap="around" w:hAnchor="page" w:x="1" w:y="-290"/>
                    <w:jc w:val="center"/>
                    <w:rPr>
                      <w:b/>
                      <w:szCs w:val="28"/>
                      <w:u w:val="single"/>
                    </w:rPr>
                  </w:pPr>
                  <w:r>
                    <w:rPr>
                      <w:b/>
                      <w:szCs w:val="28"/>
                      <w:u w:val="single"/>
                    </w:rPr>
                    <w:t>R</w:t>
                  </w:r>
                  <w:r w:rsidRPr="00F260EB">
                    <w:rPr>
                      <w:b/>
                      <w:szCs w:val="28"/>
                      <w:u w:val="single"/>
                    </w:rPr>
                    <w:t>e-entering the UK following foreign travel &amp; quarantine</w:t>
                  </w:r>
                  <w:r>
                    <w:rPr>
                      <w:b/>
                      <w:szCs w:val="28"/>
                      <w:u w:val="single"/>
                    </w:rPr>
                    <w:t xml:space="preserve"> restrictions</w:t>
                  </w:r>
                  <w:r w:rsidRPr="00F260EB">
                    <w:rPr>
                      <w:b/>
                      <w:szCs w:val="28"/>
                      <w:u w:val="single"/>
                    </w:rPr>
                    <w:t xml:space="preserve"> </w:t>
                  </w:r>
                </w:p>
                <w:p w14:paraId="17109307" w14:textId="77777777" w:rsidR="00AF165C" w:rsidRDefault="00AF165C" w:rsidP="00DD1A37">
                  <w:pPr>
                    <w:framePr w:hSpace="180" w:wrap="around" w:hAnchor="page" w:x="1" w:y="-290"/>
                    <w:rPr>
                      <w:szCs w:val="28"/>
                    </w:rPr>
                  </w:pPr>
                </w:p>
                <w:p w14:paraId="12D525D2" w14:textId="33D46469" w:rsidR="00AF165C" w:rsidRDefault="001B3114" w:rsidP="00DD1A37">
                  <w:pPr>
                    <w:framePr w:hSpace="180" w:wrap="around" w:hAnchor="page" w:x="1" w:y="-290"/>
                    <w:rPr>
                      <w:szCs w:val="28"/>
                    </w:rPr>
                  </w:pPr>
                  <w:r>
                    <w:rPr>
                      <w:szCs w:val="28"/>
                    </w:rPr>
                    <w:t>The Scottish Government has</w:t>
                  </w:r>
                  <w:r w:rsidR="00AF165C">
                    <w:rPr>
                      <w:szCs w:val="28"/>
                    </w:rPr>
                    <w:t xml:space="preserve"> issued new travel restrictions and quarantine measures for travellers going to and f</w:t>
                  </w:r>
                  <w:r>
                    <w:rPr>
                      <w:szCs w:val="28"/>
                    </w:rPr>
                    <w:t xml:space="preserve">rom certain high-risk nations. </w:t>
                  </w:r>
                  <w:r w:rsidR="00AF165C">
                    <w:rPr>
                      <w:szCs w:val="28"/>
                    </w:rPr>
                    <w:t xml:space="preserve">The changes follow a spike in COVID-19 cases in certain areas of Spain which have prompted Spanish authorities to implement new local lockdowns. </w:t>
                  </w:r>
                </w:p>
                <w:p w14:paraId="4209C500" w14:textId="25CBB46B" w:rsidR="00AF165C" w:rsidRPr="00DB11F8" w:rsidRDefault="00AF165C" w:rsidP="00DD1A37">
                  <w:pPr>
                    <w:framePr w:hSpace="180" w:wrap="around" w:hAnchor="page" w:x="1" w:y="-290"/>
                    <w:rPr>
                      <w:szCs w:val="28"/>
                    </w:rPr>
                  </w:pPr>
                </w:p>
              </w:tc>
              <w:tc>
                <w:tcPr>
                  <w:tcW w:w="850" w:type="dxa"/>
                  <w:vMerge w:val="restart"/>
                </w:tcPr>
                <w:p w14:paraId="10106192" w14:textId="77777777" w:rsidR="00AF165C" w:rsidRPr="00397710" w:rsidRDefault="00AF165C" w:rsidP="00DD1A37">
                  <w:pPr>
                    <w:framePr w:hSpace="180" w:wrap="around" w:hAnchor="page" w:x="1" w:y="-290"/>
                    <w:rPr>
                      <w:szCs w:val="28"/>
                    </w:rPr>
                  </w:pPr>
                </w:p>
              </w:tc>
              <w:tc>
                <w:tcPr>
                  <w:tcW w:w="9372" w:type="dxa"/>
                  <w:vMerge w:val="restart"/>
                </w:tcPr>
                <w:p w14:paraId="3817B4F3" w14:textId="03773A9E" w:rsidR="00AF165C" w:rsidRPr="00397710" w:rsidRDefault="00AF165C" w:rsidP="00DD1A37">
                  <w:pPr>
                    <w:framePr w:hSpace="180" w:wrap="around" w:hAnchor="page" w:x="1" w:y="-290"/>
                    <w:rPr>
                      <w:szCs w:val="28"/>
                    </w:rPr>
                  </w:pPr>
                  <w:r w:rsidRPr="00397710">
                    <w:rPr>
                      <w:szCs w:val="28"/>
                    </w:rPr>
                    <w:t>If you do need to quarantine when your return to the UK, we will take the following steps to support you:</w:t>
                  </w:r>
                </w:p>
                <w:p w14:paraId="0085AF2A" w14:textId="77777777" w:rsidR="00AF165C" w:rsidRPr="00397710" w:rsidRDefault="00AF165C" w:rsidP="00DD1A37">
                  <w:pPr>
                    <w:framePr w:hSpace="180" w:wrap="around" w:hAnchor="page" w:x="1" w:y="-290"/>
                    <w:rPr>
                      <w:szCs w:val="28"/>
                    </w:rPr>
                  </w:pPr>
                </w:p>
                <w:p w14:paraId="239D8C6A" w14:textId="0F40D7CD" w:rsidR="00AF165C" w:rsidRPr="00397710" w:rsidRDefault="00AF165C" w:rsidP="00DD1A37">
                  <w:pPr>
                    <w:pStyle w:val="ListParagraph"/>
                    <w:framePr w:hSpace="180" w:wrap="around" w:hAnchor="page" w:x="1" w:y="-290"/>
                    <w:numPr>
                      <w:ilvl w:val="0"/>
                      <w:numId w:val="18"/>
                    </w:numPr>
                    <w:rPr>
                      <w:rFonts w:ascii="Arial" w:hAnsi="Arial" w:cs="Arial"/>
                      <w:sz w:val="24"/>
                      <w:szCs w:val="28"/>
                    </w:rPr>
                  </w:pPr>
                  <w:r w:rsidRPr="00397710">
                    <w:rPr>
                      <w:rFonts w:ascii="Arial" w:hAnsi="Arial" w:cs="Arial"/>
                      <w:sz w:val="24"/>
                      <w:szCs w:val="28"/>
                    </w:rPr>
                    <w:t>You must notify us immediately with the reason for your absence from work (quarantine).</w:t>
                  </w:r>
                </w:p>
                <w:p w14:paraId="6E209426" w14:textId="609162A4" w:rsidR="00AF165C" w:rsidRPr="005F3BD8" w:rsidRDefault="00AF165C" w:rsidP="00DD1A37">
                  <w:pPr>
                    <w:pStyle w:val="ListParagraph"/>
                    <w:framePr w:hSpace="180" w:wrap="around" w:hAnchor="page" w:x="1" w:y="-290"/>
                    <w:numPr>
                      <w:ilvl w:val="0"/>
                      <w:numId w:val="18"/>
                    </w:numPr>
                    <w:rPr>
                      <w:rFonts w:ascii="Arial" w:hAnsi="Arial" w:cs="Arial"/>
                      <w:sz w:val="24"/>
                      <w:szCs w:val="28"/>
                    </w:rPr>
                  </w:pPr>
                  <w:r w:rsidRPr="005F3BD8">
                    <w:rPr>
                      <w:rFonts w:ascii="Arial" w:hAnsi="Arial" w:cs="Arial"/>
                      <w:sz w:val="24"/>
                      <w:szCs w:val="28"/>
                    </w:rPr>
                    <w:t xml:space="preserve">You should also notify us if you have a positive COVID-19 diagnosis while you are in quarantine. </w:t>
                  </w:r>
                </w:p>
                <w:p w14:paraId="72E072BF" w14:textId="6902B2FF" w:rsidR="00AF165C" w:rsidRPr="00555165" w:rsidRDefault="00AF165C" w:rsidP="00DD1A37">
                  <w:pPr>
                    <w:pStyle w:val="ListParagraph"/>
                    <w:framePr w:hSpace="180" w:wrap="around" w:hAnchor="page" w:x="1" w:y="-290"/>
                    <w:numPr>
                      <w:ilvl w:val="0"/>
                      <w:numId w:val="18"/>
                    </w:numPr>
                    <w:rPr>
                      <w:rFonts w:ascii="Arial" w:hAnsi="Arial" w:cs="Arial"/>
                      <w:sz w:val="24"/>
                      <w:szCs w:val="28"/>
                    </w:rPr>
                  </w:pPr>
                  <w:r w:rsidRPr="00555165">
                    <w:rPr>
                      <w:rFonts w:ascii="Arial" w:hAnsi="Arial" w:cs="Arial"/>
                      <w:sz w:val="24"/>
                      <w:szCs w:val="28"/>
                    </w:rPr>
                    <w:t>We will look at the best ways to manage your situation if you have COVID-19 and whether you can work from home</w:t>
                  </w:r>
                  <w:r>
                    <w:rPr>
                      <w:rFonts w:ascii="Arial" w:hAnsi="Arial" w:cs="Arial"/>
                      <w:sz w:val="24"/>
                      <w:szCs w:val="28"/>
                    </w:rPr>
                    <w:t>, provided you are not feeling unwell.</w:t>
                  </w:r>
                </w:p>
                <w:p w14:paraId="279EF210" w14:textId="70A51435" w:rsidR="00AF165C" w:rsidRPr="00555165" w:rsidRDefault="00AF165C" w:rsidP="00DD1A37">
                  <w:pPr>
                    <w:pStyle w:val="ListParagraph"/>
                    <w:framePr w:hSpace="180" w:wrap="around" w:hAnchor="page" w:x="1" w:y="-290"/>
                    <w:numPr>
                      <w:ilvl w:val="0"/>
                      <w:numId w:val="18"/>
                    </w:numPr>
                    <w:rPr>
                      <w:rFonts w:ascii="Arial" w:hAnsi="Arial" w:cs="Arial"/>
                      <w:sz w:val="24"/>
                      <w:szCs w:val="28"/>
                    </w:rPr>
                  </w:pPr>
                  <w:r>
                    <w:rPr>
                      <w:rFonts w:ascii="Arial" w:hAnsi="Arial" w:cs="Arial"/>
                      <w:sz w:val="24"/>
                      <w:szCs w:val="28"/>
                    </w:rPr>
                    <w:t>If you are not unwell</w:t>
                  </w:r>
                  <w:r>
                    <w:rPr>
                      <w:rFonts w:ascii="Arial" w:hAnsi="Arial" w:cs="Arial"/>
                      <w:i/>
                      <w:sz w:val="24"/>
                      <w:szCs w:val="28"/>
                    </w:rPr>
                    <w:t xml:space="preserve">, </w:t>
                  </w:r>
                  <w:r w:rsidRPr="00555165">
                    <w:rPr>
                      <w:rFonts w:ascii="Arial" w:hAnsi="Arial" w:cs="Arial"/>
                      <w:sz w:val="24"/>
                      <w:szCs w:val="28"/>
                    </w:rPr>
                    <w:t>but it remains impractical</w:t>
                  </w:r>
                  <w:r>
                    <w:rPr>
                      <w:rFonts w:ascii="Arial" w:hAnsi="Arial" w:cs="Arial"/>
                      <w:sz w:val="24"/>
                      <w:szCs w:val="28"/>
                    </w:rPr>
                    <w:t xml:space="preserve"> for you to work from home</w:t>
                  </w:r>
                  <w:r w:rsidRPr="00555165">
                    <w:rPr>
                      <w:rFonts w:ascii="Arial" w:hAnsi="Arial" w:cs="Arial"/>
                      <w:sz w:val="24"/>
                      <w:szCs w:val="28"/>
                    </w:rPr>
                    <w:t xml:space="preserve"> then we will consider ways for you to work lost hours during the quarantine at a later date.</w:t>
                  </w:r>
                </w:p>
                <w:p w14:paraId="17B92037" w14:textId="070DC777" w:rsidR="00AF165C" w:rsidRPr="00555165" w:rsidRDefault="00AF165C" w:rsidP="00DD1A37">
                  <w:pPr>
                    <w:pStyle w:val="ListParagraph"/>
                    <w:framePr w:hSpace="180" w:wrap="around" w:hAnchor="page" w:x="1" w:y="-290"/>
                    <w:numPr>
                      <w:ilvl w:val="0"/>
                      <w:numId w:val="18"/>
                    </w:numPr>
                    <w:rPr>
                      <w:rFonts w:ascii="Arial" w:hAnsi="Arial" w:cs="Arial"/>
                      <w:sz w:val="24"/>
                      <w:szCs w:val="28"/>
                    </w:rPr>
                  </w:pPr>
                  <w:r w:rsidRPr="00555165">
                    <w:rPr>
                      <w:rFonts w:ascii="Arial" w:hAnsi="Arial" w:cs="Arial"/>
                      <w:sz w:val="24"/>
                      <w:szCs w:val="28"/>
                    </w:rPr>
                    <w:t>You could take annual leave to cover all or part of the quarantine period, in-conjunction with the previous steps.</w:t>
                  </w:r>
                </w:p>
                <w:p w14:paraId="34158DA3" w14:textId="72EDAD91" w:rsidR="00AF165C" w:rsidRPr="00555165" w:rsidRDefault="00AF165C" w:rsidP="00DD1A37">
                  <w:pPr>
                    <w:pStyle w:val="ListParagraph"/>
                    <w:framePr w:hSpace="180" w:wrap="around" w:hAnchor="page" w:x="1" w:y="-290"/>
                    <w:numPr>
                      <w:ilvl w:val="0"/>
                      <w:numId w:val="18"/>
                    </w:numPr>
                    <w:rPr>
                      <w:rFonts w:ascii="Arial" w:hAnsi="Arial" w:cs="Arial"/>
                      <w:sz w:val="24"/>
                      <w:szCs w:val="28"/>
                    </w:rPr>
                  </w:pPr>
                  <w:r w:rsidRPr="00555165">
                    <w:rPr>
                      <w:rFonts w:ascii="Arial" w:hAnsi="Arial" w:cs="Arial"/>
                      <w:sz w:val="24"/>
                      <w:szCs w:val="28"/>
                    </w:rPr>
                    <w:t>Steps 3 to 5 are intended to reduce the effects</w:t>
                  </w:r>
                  <w:r w:rsidRPr="00C63D3A">
                    <w:rPr>
                      <w:rFonts w:ascii="Arial" w:hAnsi="Arial" w:cs="Arial"/>
                      <w:i/>
                      <w:sz w:val="24"/>
                      <w:szCs w:val="28"/>
                    </w:rPr>
                    <w:t xml:space="preserve"> </w:t>
                  </w:r>
                  <w:r w:rsidRPr="00555165">
                    <w:rPr>
                      <w:rFonts w:ascii="Arial" w:hAnsi="Arial" w:cs="Arial"/>
                      <w:sz w:val="24"/>
                      <w:szCs w:val="28"/>
                    </w:rPr>
                    <w:t xml:space="preserve">of applying authorised absence without pay during your quarantine period. </w:t>
                  </w:r>
                </w:p>
                <w:p w14:paraId="39E76DC6" w14:textId="77777777" w:rsidR="00AF165C" w:rsidRPr="00C63D3A" w:rsidRDefault="00AF165C" w:rsidP="00DD1A37">
                  <w:pPr>
                    <w:framePr w:hSpace="180" w:wrap="around" w:hAnchor="page" w:x="1" w:y="-290"/>
                    <w:rPr>
                      <w:i/>
                      <w:szCs w:val="28"/>
                    </w:rPr>
                  </w:pPr>
                </w:p>
                <w:p w14:paraId="40F7898B" w14:textId="4C971DD0" w:rsidR="00AF165C" w:rsidRPr="00555165" w:rsidRDefault="00AF165C" w:rsidP="00DD1A37">
                  <w:pPr>
                    <w:framePr w:hSpace="180" w:wrap="around" w:hAnchor="page" w:x="1" w:y="-290"/>
                    <w:rPr>
                      <w:szCs w:val="28"/>
                    </w:rPr>
                  </w:pPr>
                  <w:r w:rsidRPr="00555165">
                    <w:rPr>
                      <w:szCs w:val="28"/>
                    </w:rPr>
                    <w:t>If you are subject to the quarantine measures, then your line manager will discuss these matters and confirm the next steps in writing.</w:t>
                  </w:r>
                </w:p>
                <w:p w14:paraId="2F071D36" w14:textId="48FCAD72" w:rsidR="00AF165C" w:rsidRPr="007A6E23" w:rsidRDefault="00AF165C" w:rsidP="00DD1A37">
                  <w:pPr>
                    <w:framePr w:hSpace="180" w:wrap="around" w:hAnchor="page" w:x="1" w:y="-290"/>
                    <w:rPr>
                      <w:color w:val="FFFFFF" w:themeColor="background1"/>
                      <w:szCs w:val="24"/>
                    </w:rPr>
                  </w:pPr>
                  <w:r w:rsidRPr="007A6E23">
                    <w:rPr>
                      <w:color w:val="FFFFFF" w:themeColor="background1"/>
                      <w:szCs w:val="24"/>
                    </w:rPr>
                    <w:t xml:space="preserve"> </w:t>
                  </w:r>
                </w:p>
              </w:tc>
            </w:tr>
            <w:tr w:rsidR="00AF165C" w:rsidRPr="00B619FF" w14:paraId="0E5DB76B" w14:textId="77777777" w:rsidTr="00371587">
              <w:trPr>
                <w:trHeight w:val="870"/>
              </w:trPr>
              <w:tc>
                <w:tcPr>
                  <w:tcW w:w="8784" w:type="dxa"/>
                </w:tcPr>
                <w:p w14:paraId="33D4F04C" w14:textId="4F041D50" w:rsidR="00AF165C" w:rsidRPr="00DB11F8" w:rsidRDefault="00AF165C" w:rsidP="00DD1A37">
                  <w:pPr>
                    <w:framePr w:hSpace="180" w:wrap="around" w:hAnchor="page" w:x="1" w:y="-290"/>
                    <w:rPr>
                      <w:szCs w:val="28"/>
                    </w:rPr>
                  </w:pPr>
                  <w:r>
                    <w:rPr>
                      <w:szCs w:val="28"/>
                    </w:rPr>
                    <w:t>To reduce the risk to the public, both the Scottish and UK Governments have implemented a strict qua</w:t>
                  </w:r>
                  <w:r w:rsidR="001B3114">
                    <w:rPr>
                      <w:szCs w:val="28"/>
                    </w:rPr>
                    <w:t xml:space="preserve">rantining procedure for all </w:t>
                  </w:r>
                  <w:r>
                    <w:rPr>
                      <w:szCs w:val="28"/>
                    </w:rPr>
                    <w:t xml:space="preserve">travellers that are coming in to the UK. </w:t>
                  </w:r>
                </w:p>
                <w:p w14:paraId="0B135793" w14:textId="77777777" w:rsidR="00AF165C" w:rsidRDefault="00AF165C" w:rsidP="00DD1A37">
                  <w:pPr>
                    <w:framePr w:hSpace="180" w:wrap="around" w:hAnchor="page" w:x="1" w:y="-290"/>
                    <w:rPr>
                      <w:i/>
                      <w:szCs w:val="28"/>
                    </w:rPr>
                  </w:pPr>
                </w:p>
                <w:p w14:paraId="12592238" w14:textId="5B4CFE6C" w:rsidR="00AF165C" w:rsidRPr="00C63D3A" w:rsidRDefault="00AF165C" w:rsidP="00DD1A37">
                  <w:pPr>
                    <w:framePr w:hSpace="180" w:wrap="around" w:hAnchor="page" w:x="1" w:y="-290"/>
                    <w:rPr>
                      <w:szCs w:val="28"/>
                    </w:rPr>
                  </w:pPr>
                  <w:r w:rsidRPr="00C63D3A">
                    <w:rPr>
                      <w:szCs w:val="28"/>
                    </w:rPr>
                    <w:t>The measures relat</w:t>
                  </w:r>
                  <w:r>
                    <w:rPr>
                      <w:szCs w:val="28"/>
                    </w:rPr>
                    <w:t>e to several high-risk nations</w:t>
                  </w:r>
                  <w:r w:rsidRPr="00C63D3A">
                    <w:rPr>
                      <w:szCs w:val="28"/>
                    </w:rPr>
                    <w:t xml:space="preserve">, including Spain, but this may change at any time, depending on new outbreaks of the COVID-19 virus. </w:t>
                  </w:r>
                  <w:r>
                    <w:rPr>
                      <w:szCs w:val="28"/>
                    </w:rPr>
                    <w:t xml:space="preserve"> This guide </w:t>
                  </w:r>
                  <w:r w:rsidRPr="00C63D3A">
                    <w:rPr>
                      <w:szCs w:val="28"/>
                    </w:rPr>
                    <w:t xml:space="preserve">explains how </w:t>
                  </w:r>
                  <w:r>
                    <w:rPr>
                      <w:szCs w:val="28"/>
                    </w:rPr>
                    <w:t>we</w:t>
                  </w:r>
                  <w:r w:rsidRPr="00C63D3A">
                    <w:rPr>
                      <w:szCs w:val="28"/>
                    </w:rPr>
                    <w:t xml:space="preserve"> will manage cases where staff are subject to </w:t>
                  </w:r>
                  <w:r>
                    <w:rPr>
                      <w:szCs w:val="28"/>
                    </w:rPr>
                    <w:t xml:space="preserve">the 14-day </w:t>
                  </w:r>
                  <w:r w:rsidRPr="00C63D3A">
                    <w:rPr>
                      <w:szCs w:val="28"/>
                    </w:rPr>
                    <w:t>qu</w:t>
                  </w:r>
                  <w:r>
                    <w:rPr>
                      <w:szCs w:val="28"/>
                    </w:rPr>
                    <w:t xml:space="preserve">arantine measures. </w:t>
                  </w:r>
                </w:p>
                <w:p w14:paraId="68407755" w14:textId="77777777" w:rsidR="00AF165C" w:rsidRDefault="00AF165C" w:rsidP="00DD1A37">
                  <w:pPr>
                    <w:framePr w:hSpace="180" w:wrap="around" w:hAnchor="page" w:x="1" w:y="-290"/>
                    <w:rPr>
                      <w:szCs w:val="28"/>
                    </w:rPr>
                  </w:pPr>
                  <w:r>
                    <w:rPr>
                      <w:szCs w:val="28"/>
                    </w:rPr>
                    <w:t xml:space="preserve"> </w:t>
                  </w:r>
                </w:p>
                <w:p w14:paraId="3BC82C28" w14:textId="549523E9" w:rsidR="00AF165C" w:rsidRPr="00397710" w:rsidRDefault="00AF165C" w:rsidP="00DD1A37">
                  <w:pPr>
                    <w:framePr w:hSpace="180" w:wrap="around" w:hAnchor="page" w:x="1" w:y="-290"/>
                    <w:rPr>
                      <w:i/>
                      <w:szCs w:val="28"/>
                    </w:rPr>
                  </w:pPr>
                  <w:r w:rsidRPr="00397710">
                    <w:rPr>
                      <w:szCs w:val="28"/>
                    </w:rPr>
                    <w:t>If you have booked, or are considering booking a holiday outside the UK, please check the quarantine status of the country before deciding to travel.</w:t>
                  </w:r>
                  <w:r>
                    <w:rPr>
                      <w:i/>
                      <w:szCs w:val="28"/>
                    </w:rPr>
                    <w:t xml:space="preserve"> </w:t>
                  </w:r>
                  <w:r w:rsidRPr="00397710">
                    <w:rPr>
                      <w:szCs w:val="28"/>
                    </w:rPr>
                    <w:t>You must follow the advice from the Foreign Office and speak to your line manager, travel company and insurer.</w:t>
                  </w:r>
                </w:p>
              </w:tc>
              <w:tc>
                <w:tcPr>
                  <w:tcW w:w="850" w:type="dxa"/>
                  <w:vMerge/>
                </w:tcPr>
                <w:p w14:paraId="2B249202" w14:textId="77777777" w:rsidR="00AF165C" w:rsidRPr="005D1BED" w:rsidRDefault="00AF165C" w:rsidP="00DD1A37">
                  <w:pPr>
                    <w:framePr w:hSpace="180" w:wrap="around" w:hAnchor="page" w:x="1" w:y="-290"/>
                    <w:rPr>
                      <w:color w:val="FFFFFF" w:themeColor="background1"/>
                      <w:sz w:val="28"/>
                    </w:rPr>
                  </w:pPr>
                </w:p>
              </w:tc>
              <w:tc>
                <w:tcPr>
                  <w:tcW w:w="9372" w:type="dxa"/>
                  <w:vMerge/>
                </w:tcPr>
                <w:p w14:paraId="2ABC217E" w14:textId="5F7BCAEB" w:rsidR="00AF165C" w:rsidRPr="005D1BED" w:rsidRDefault="00AF165C" w:rsidP="00DD1A37">
                  <w:pPr>
                    <w:framePr w:hSpace="180" w:wrap="around" w:hAnchor="page" w:x="1" w:y="-290"/>
                    <w:rPr>
                      <w:color w:val="FFFFFF" w:themeColor="background1"/>
                      <w:sz w:val="28"/>
                    </w:rPr>
                  </w:pPr>
                </w:p>
              </w:tc>
            </w:tr>
          </w:tbl>
          <w:p w14:paraId="3C5232C7" w14:textId="77777777" w:rsidR="00D31222" w:rsidRPr="00F51F64" w:rsidRDefault="00D31222" w:rsidP="00C516D3">
            <w:pPr>
              <w:spacing w:line="252" w:lineRule="auto"/>
              <w:rPr>
                <w:bCs/>
                <w:color w:val="FFFFFF" w:themeColor="background1"/>
                <w:sz w:val="28"/>
                <w:szCs w:val="24"/>
              </w:rPr>
            </w:pPr>
          </w:p>
        </w:tc>
      </w:tr>
      <w:tr w:rsidR="00AA5470" w14:paraId="733ED1B3" w14:textId="77777777" w:rsidTr="00C516D3">
        <w:trPr>
          <w:tblCellSpacing w:w="85" w:type="dxa"/>
        </w:trPr>
        <w:tc>
          <w:tcPr>
            <w:tcW w:w="6310" w:type="dxa"/>
            <w:shd w:val="clear" w:color="auto" w:fill="2BBAA8"/>
          </w:tcPr>
          <w:p w14:paraId="0E52B87D" w14:textId="77777777" w:rsidR="00B96690" w:rsidRPr="00B96690" w:rsidRDefault="00B96690" w:rsidP="00B96690">
            <w:pPr>
              <w:spacing w:line="252" w:lineRule="auto"/>
              <w:jc w:val="center"/>
              <w:rPr>
                <w:b/>
                <w:color w:val="FFFFFF" w:themeColor="background1"/>
                <w:sz w:val="28"/>
                <w:szCs w:val="24"/>
                <w:u w:val="single"/>
              </w:rPr>
            </w:pPr>
            <w:r w:rsidRPr="00B96690">
              <w:rPr>
                <w:b/>
                <w:color w:val="FFFFFF" w:themeColor="background1"/>
                <w:sz w:val="28"/>
                <w:szCs w:val="24"/>
                <w:u w:val="single"/>
              </w:rPr>
              <w:t>Aut</w:t>
            </w:r>
            <w:r w:rsidRPr="00B96690">
              <w:rPr>
                <w:b/>
                <w:color w:val="FFFFFF" w:themeColor="background1"/>
                <w:sz w:val="28"/>
                <w:szCs w:val="24"/>
                <w:u w:val="single"/>
              </w:rPr>
              <w:t xml:space="preserve">istic Spectrum Disorder (ASD) </w:t>
            </w:r>
          </w:p>
          <w:p w14:paraId="17723998" w14:textId="167C4CF5" w:rsidR="00470253" w:rsidRPr="00B96690" w:rsidRDefault="00B96690" w:rsidP="00B96690">
            <w:pPr>
              <w:spacing w:line="252" w:lineRule="auto"/>
              <w:jc w:val="center"/>
              <w:rPr>
                <w:bCs/>
                <w:color w:val="FFFFFF" w:themeColor="background1"/>
                <w:sz w:val="28"/>
                <w:szCs w:val="24"/>
                <w:u w:val="single"/>
              </w:rPr>
            </w:pPr>
            <w:r w:rsidRPr="00B96690">
              <w:rPr>
                <w:b/>
                <w:color w:val="FFFFFF" w:themeColor="background1"/>
                <w:sz w:val="28"/>
                <w:szCs w:val="24"/>
                <w:u w:val="single"/>
              </w:rPr>
              <w:t>E-</w:t>
            </w:r>
            <w:r w:rsidRPr="00B96690">
              <w:rPr>
                <w:b/>
                <w:color w:val="FFFFFF" w:themeColor="background1"/>
                <w:sz w:val="28"/>
                <w:szCs w:val="24"/>
                <w:u w:val="single"/>
              </w:rPr>
              <w:t>Learning</w:t>
            </w:r>
          </w:p>
          <w:p w14:paraId="39A119A9" w14:textId="77777777" w:rsidR="00B96690" w:rsidRDefault="00B96690" w:rsidP="00C516D3">
            <w:pPr>
              <w:spacing w:line="252" w:lineRule="auto"/>
              <w:rPr>
                <w:bCs/>
                <w:color w:val="FFFFFF" w:themeColor="background1"/>
                <w:szCs w:val="24"/>
              </w:rPr>
            </w:pPr>
          </w:p>
          <w:p w14:paraId="2FCA99B8" w14:textId="15EA158B" w:rsidR="00F76C9A" w:rsidRDefault="001B3114" w:rsidP="00C516D3">
            <w:pPr>
              <w:spacing w:line="252" w:lineRule="auto"/>
              <w:rPr>
                <w:bCs/>
                <w:color w:val="FFFFFF" w:themeColor="background1"/>
                <w:szCs w:val="24"/>
              </w:rPr>
            </w:pPr>
            <w:r>
              <w:rPr>
                <w:noProof/>
              </w:rPr>
              <w:object w:dxaOrig="1440" w:dyaOrig="1440" w14:anchorId="1F89A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94.1pt;margin-top:23.8pt;width:198.7pt;height:132.45pt;z-index:251661312;mso-position-horizontal-relative:text;mso-position-vertical-relative:text;mso-width-relative:page;mso-height-relative:page" wrapcoords="-72 0 -72 21492 21600 21492 21600 0 -72 0">
                  <v:imagedata r:id="rId7" o:title=""/>
                  <w10:wrap type="tight"/>
                </v:shape>
                <o:OLEObject Type="Embed" ProgID="PBrush" ShapeID="_x0000_s1027" DrawAspect="Content" ObjectID="_1658059788" r:id="rId8"/>
              </w:object>
            </w:r>
            <w:r w:rsidR="00F76C9A" w:rsidRPr="00F76C9A">
              <w:rPr>
                <w:bCs/>
                <w:color w:val="FFFFFF" w:themeColor="background1"/>
                <w:szCs w:val="24"/>
              </w:rPr>
              <w:t xml:space="preserve">A new </w:t>
            </w:r>
            <w:r w:rsidR="00B96690">
              <w:rPr>
                <w:bCs/>
                <w:color w:val="FFFFFF" w:themeColor="background1"/>
                <w:szCs w:val="24"/>
              </w:rPr>
              <w:t>E-L</w:t>
            </w:r>
            <w:r w:rsidR="00F76C9A">
              <w:rPr>
                <w:bCs/>
                <w:color w:val="FFFFFF" w:themeColor="background1"/>
                <w:szCs w:val="24"/>
              </w:rPr>
              <w:t xml:space="preserve">earning module has been launched for our Care teams. </w:t>
            </w:r>
          </w:p>
          <w:p w14:paraId="39586313" w14:textId="54C28328" w:rsidR="00F76C9A" w:rsidRDefault="00F76C9A" w:rsidP="00C516D3">
            <w:pPr>
              <w:spacing w:line="252" w:lineRule="auto"/>
              <w:rPr>
                <w:bCs/>
                <w:color w:val="FFFFFF" w:themeColor="background1"/>
                <w:szCs w:val="24"/>
              </w:rPr>
            </w:pPr>
          </w:p>
          <w:p w14:paraId="139E7C47" w14:textId="2B13A7FD" w:rsidR="00F76C9A" w:rsidRDefault="00370A22" w:rsidP="00C516D3">
            <w:pPr>
              <w:spacing w:line="252" w:lineRule="auto"/>
              <w:rPr>
                <w:bCs/>
                <w:color w:val="FFFFFF" w:themeColor="background1"/>
                <w:szCs w:val="24"/>
              </w:rPr>
            </w:pPr>
            <w:r>
              <w:rPr>
                <w:bCs/>
                <w:color w:val="FFFFFF" w:themeColor="background1"/>
                <w:szCs w:val="24"/>
              </w:rPr>
              <w:t xml:space="preserve">The </w:t>
            </w:r>
            <w:r w:rsidR="00F76C9A">
              <w:rPr>
                <w:bCs/>
                <w:color w:val="FFFFFF" w:themeColor="background1"/>
                <w:szCs w:val="24"/>
              </w:rPr>
              <w:t xml:space="preserve">Autistic Spectrum Disorder (ASD) training course will become a </w:t>
            </w:r>
            <w:r w:rsidR="00B96690">
              <w:rPr>
                <w:bCs/>
                <w:color w:val="FFFFFF" w:themeColor="background1"/>
                <w:szCs w:val="24"/>
              </w:rPr>
              <w:t xml:space="preserve">relevant </w:t>
            </w:r>
            <w:r w:rsidR="00F76C9A">
              <w:rPr>
                <w:bCs/>
                <w:color w:val="FFFFFF" w:themeColor="background1"/>
                <w:szCs w:val="24"/>
              </w:rPr>
              <w:t xml:space="preserve">core module for care staff.  </w:t>
            </w:r>
          </w:p>
          <w:p w14:paraId="59E39F29" w14:textId="77777777" w:rsidR="00F76C9A" w:rsidRDefault="00F76C9A" w:rsidP="00C516D3">
            <w:pPr>
              <w:spacing w:line="252" w:lineRule="auto"/>
              <w:rPr>
                <w:bCs/>
                <w:color w:val="FFFFFF" w:themeColor="background1"/>
                <w:szCs w:val="24"/>
              </w:rPr>
            </w:pPr>
          </w:p>
          <w:p w14:paraId="5746166D" w14:textId="0A0A7BE5" w:rsidR="00F76C9A" w:rsidRDefault="00B96690" w:rsidP="00C516D3">
            <w:pPr>
              <w:spacing w:line="252" w:lineRule="auto"/>
              <w:rPr>
                <w:color w:val="FFFFFF" w:themeColor="background1"/>
                <w:szCs w:val="24"/>
              </w:rPr>
            </w:pPr>
            <w:r w:rsidRPr="00B96690">
              <w:rPr>
                <w:color w:val="FFFFFF" w:themeColor="background1"/>
                <w:szCs w:val="24"/>
              </w:rPr>
              <w:lastRenderedPageBreak/>
              <w:t>This training will upskill your knowledge and understanding to better support people diagnosed with ASD.</w:t>
            </w:r>
          </w:p>
          <w:p w14:paraId="4F3FBE75" w14:textId="77777777" w:rsidR="00B96690" w:rsidRDefault="00B96690" w:rsidP="00C516D3">
            <w:pPr>
              <w:spacing w:line="252" w:lineRule="auto"/>
              <w:rPr>
                <w:bCs/>
                <w:color w:val="FFFFFF" w:themeColor="background1"/>
                <w:szCs w:val="24"/>
              </w:rPr>
            </w:pPr>
          </w:p>
          <w:p w14:paraId="1BA77324" w14:textId="5C5DF466" w:rsidR="00B96690" w:rsidRPr="00B96690" w:rsidRDefault="00B96690" w:rsidP="00C516D3">
            <w:pPr>
              <w:spacing w:line="252" w:lineRule="auto"/>
              <w:rPr>
                <w:bCs/>
                <w:color w:val="FFFFFF" w:themeColor="background1"/>
                <w:szCs w:val="24"/>
              </w:rPr>
            </w:pPr>
            <w:r w:rsidRPr="00B96690">
              <w:rPr>
                <w:color w:val="FFFFFF" w:themeColor="background1"/>
                <w:szCs w:val="24"/>
              </w:rPr>
              <w:t>This</w:t>
            </w:r>
            <w:r>
              <w:rPr>
                <w:color w:val="FFFFFF" w:themeColor="background1"/>
                <w:szCs w:val="24"/>
              </w:rPr>
              <w:t xml:space="preserve"> module will be added to your E-</w:t>
            </w:r>
            <w:r w:rsidRPr="00B96690">
              <w:rPr>
                <w:color w:val="FFFFFF" w:themeColor="background1"/>
                <w:szCs w:val="24"/>
              </w:rPr>
              <w:t xml:space="preserve">Learning account. If you require any support please contact </w:t>
            </w:r>
            <w:hyperlink r:id="rId9" w:history="1">
              <w:r w:rsidRPr="00B96690">
                <w:rPr>
                  <w:rStyle w:val="Hyperlink"/>
                  <w:b/>
                  <w:color w:val="FFFFFF" w:themeColor="background1"/>
                  <w:szCs w:val="24"/>
                </w:rPr>
                <w:t>learning@hanover.scot</w:t>
              </w:r>
            </w:hyperlink>
          </w:p>
          <w:p w14:paraId="0566D037" w14:textId="05FC127D" w:rsidR="006707F6" w:rsidRDefault="006707F6" w:rsidP="00C516D3">
            <w:pPr>
              <w:rPr>
                <w:color w:val="FFFFFF" w:themeColor="background1"/>
                <w:szCs w:val="20"/>
              </w:rPr>
            </w:pPr>
          </w:p>
          <w:p w14:paraId="7F1C1DBA" w14:textId="50BCC27D" w:rsidR="0096510C" w:rsidRPr="004458A3" w:rsidRDefault="004458A3" w:rsidP="004458A3">
            <w:pPr>
              <w:rPr>
                <w:szCs w:val="24"/>
              </w:rPr>
            </w:pPr>
            <w:r w:rsidRPr="004458A3">
              <w:rPr>
                <w:color w:val="FFFFFF" w:themeColor="background1"/>
                <w:szCs w:val="24"/>
              </w:rPr>
              <w:t>More information re</w:t>
            </w:r>
            <w:r>
              <w:rPr>
                <w:color w:val="FFFFFF" w:themeColor="background1"/>
                <w:szCs w:val="24"/>
              </w:rPr>
              <w:t>garding future training courses and E-</w:t>
            </w:r>
            <w:r w:rsidRPr="004458A3">
              <w:rPr>
                <w:color w:val="FFFFFF" w:themeColor="background1"/>
                <w:szCs w:val="24"/>
              </w:rPr>
              <w:t>Learning modules will be available in our soon to be published Care Trainer Newsletter.</w:t>
            </w:r>
          </w:p>
        </w:tc>
        <w:tc>
          <w:tcPr>
            <w:tcW w:w="6395" w:type="dxa"/>
            <w:gridSpan w:val="2"/>
            <w:shd w:val="clear" w:color="auto" w:fill="FACC38"/>
          </w:tcPr>
          <w:p w14:paraId="74AD7090" w14:textId="7A3A5674" w:rsidR="003D4C8E" w:rsidRPr="007A6E23" w:rsidRDefault="006F25E9" w:rsidP="00C516D3">
            <w:pPr>
              <w:spacing w:line="252" w:lineRule="auto"/>
              <w:jc w:val="center"/>
              <w:rPr>
                <w:b/>
                <w:bCs/>
                <w:color w:val="283583"/>
                <w:sz w:val="28"/>
                <w:szCs w:val="24"/>
                <w:u w:val="single"/>
              </w:rPr>
            </w:pPr>
            <w:r>
              <w:rPr>
                <w:b/>
                <w:bCs/>
                <w:color w:val="283583"/>
                <w:sz w:val="28"/>
                <w:szCs w:val="24"/>
                <w:u w:val="single"/>
              </w:rPr>
              <w:lastRenderedPageBreak/>
              <w:t xml:space="preserve">New </w:t>
            </w:r>
            <w:r w:rsidR="00B96690">
              <w:rPr>
                <w:b/>
                <w:bCs/>
                <w:color w:val="283583"/>
                <w:sz w:val="28"/>
                <w:szCs w:val="24"/>
                <w:u w:val="single"/>
              </w:rPr>
              <w:t>Resilience E</w:t>
            </w:r>
            <w:r>
              <w:rPr>
                <w:b/>
                <w:bCs/>
                <w:color w:val="283583"/>
                <w:sz w:val="28"/>
                <w:szCs w:val="24"/>
                <w:u w:val="single"/>
              </w:rPr>
              <w:t>-le</w:t>
            </w:r>
            <w:r w:rsidR="001F4B68">
              <w:rPr>
                <w:b/>
                <w:bCs/>
                <w:color w:val="283583"/>
                <w:sz w:val="28"/>
                <w:szCs w:val="24"/>
                <w:u w:val="single"/>
              </w:rPr>
              <w:t>arning module launches</w:t>
            </w:r>
            <w:r w:rsidR="007A6E23">
              <w:rPr>
                <w:b/>
                <w:bCs/>
                <w:color w:val="283583"/>
                <w:sz w:val="28"/>
                <w:szCs w:val="24"/>
                <w:u w:val="single"/>
              </w:rPr>
              <w:t xml:space="preserve"> </w:t>
            </w:r>
          </w:p>
          <w:p w14:paraId="3CC4383A" w14:textId="77777777" w:rsidR="005D1BED" w:rsidRDefault="005D1BED" w:rsidP="00C516D3">
            <w:pPr>
              <w:spacing w:line="252" w:lineRule="auto"/>
              <w:rPr>
                <w:bCs/>
                <w:color w:val="FFFFFF" w:themeColor="background1"/>
                <w:szCs w:val="24"/>
              </w:rPr>
            </w:pPr>
          </w:p>
          <w:p w14:paraId="7C854EE1" w14:textId="4AE2EE74" w:rsidR="00056781" w:rsidRPr="00F34128" w:rsidRDefault="001B3114" w:rsidP="00C516D3">
            <w:pPr>
              <w:rPr>
                <w:bCs/>
                <w:color w:val="283583"/>
                <w:szCs w:val="24"/>
              </w:rPr>
            </w:pPr>
            <w:r>
              <w:rPr>
                <w:noProof/>
              </w:rPr>
              <w:object w:dxaOrig="1440" w:dyaOrig="1440" w14:anchorId="1E4EDAB3">
                <v:shape id="_x0000_s1029" type="#_x0000_t75" style="position:absolute;margin-left:199.25pt;margin-top:2.3pt;width:99.75pt;height:149.25pt;z-index:251665408;mso-position-horizontal-relative:text;mso-position-vertical-relative:text;mso-width-relative:page;mso-height-relative:page" wrapcoords="-162 0 -162 21491 21600 21491 21600 0 -162 0">
                  <v:imagedata r:id="rId10" o:title=""/>
                  <w10:wrap type="tight"/>
                </v:shape>
                <o:OLEObject Type="Embed" ProgID="PBrush" ShapeID="_x0000_s1029" DrawAspect="Content" ObjectID="_1658059789" r:id="rId11"/>
              </w:object>
            </w:r>
            <w:r w:rsidR="006F25E9" w:rsidRPr="00F34128">
              <w:rPr>
                <w:bCs/>
                <w:color w:val="283583"/>
                <w:szCs w:val="24"/>
              </w:rPr>
              <w:t>A new Resilience e-l</w:t>
            </w:r>
            <w:r w:rsidR="00F76C9A" w:rsidRPr="00F34128">
              <w:rPr>
                <w:bCs/>
                <w:color w:val="283583"/>
                <w:szCs w:val="24"/>
              </w:rPr>
              <w:t xml:space="preserve">earning module </w:t>
            </w:r>
            <w:r w:rsidR="009A5582">
              <w:rPr>
                <w:bCs/>
                <w:color w:val="283583"/>
                <w:szCs w:val="24"/>
              </w:rPr>
              <w:t>is being</w:t>
            </w:r>
            <w:r w:rsidR="00F76C9A" w:rsidRPr="00F34128">
              <w:rPr>
                <w:bCs/>
                <w:color w:val="283583"/>
                <w:szCs w:val="24"/>
              </w:rPr>
              <w:t xml:space="preserve"> made available </w:t>
            </w:r>
            <w:r w:rsidR="002A29B0">
              <w:rPr>
                <w:bCs/>
                <w:color w:val="283583"/>
                <w:szCs w:val="24"/>
              </w:rPr>
              <w:t>to everyone</w:t>
            </w:r>
            <w:r w:rsidR="00F76C9A" w:rsidRPr="00F34128">
              <w:rPr>
                <w:bCs/>
                <w:color w:val="283583"/>
                <w:szCs w:val="24"/>
              </w:rPr>
              <w:t xml:space="preserve">. </w:t>
            </w:r>
            <w:r w:rsidR="00E034E5" w:rsidRPr="00F34128">
              <w:rPr>
                <w:bCs/>
                <w:color w:val="283583"/>
                <w:szCs w:val="24"/>
              </w:rPr>
              <w:t xml:space="preserve"> </w:t>
            </w:r>
          </w:p>
          <w:p w14:paraId="2CA948B7" w14:textId="1B1B7EBB" w:rsidR="00E034E5" w:rsidRDefault="00E034E5" w:rsidP="00C516D3">
            <w:pPr>
              <w:rPr>
                <w:bCs/>
                <w:color w:val="283583"/>
                <w:szCs w:val="24"/>
              </w:rPr>
            </w:pPr>
          </w:p>
          <w:p w14:paraId="6B947FC4" w14:textId="0925A258" w:rsidR="00F34128" w:rsidRPr="00F34128" w:rsidRDefault="00F34128" w:rsidP="00F34128">
            <w:pPr>
              <w:rPr>
                <w:color w:val="283583"/>
              </w:rPr>
            </w:pPr>
            <w:r w:rsidRPr="00F34128">
              <w:rPr>
                <w:color w:val="283583"/>
              </w:rPr>
              <w:t>While the new course is not a core module, we would ask all staff to complete the training if they c</w:t>
            </w:r>
            <w:r w:rsidR="009A5582">
              <w:rPr>
                <w:color w:val="283583"/>
              </w:rPr>
              <w:t>an,</w:t>
            </w:r>
            <w:r w:rsidRPr="00F34128">
              <w:rPr>
                <w:color w:val="283583"/>
              </w:rPr>
              <w:t xml:space="preserve"> as it provides a basic summary of resilience in the workplace, techniques to support your wellbeing and how you can support others.</w:t>
            </w:r>
          </w:p>
          <w:p w14:paraId="3DF4C0B4" w14:textId="77777777" w:rsidR="00F360C1" w:rsidRDefault="00F360C1" w:rsidP="00C516D3">
            <w:pPr>
              <w:rPr>
                <w:bCs/>
                <w:color w:val="283583"/>
                <w:szCs w:val="24"/>
              </w:rPr>
            </w:pPr>
          </w:p>
          <w:p w14:paraId="5FBD4B23" w14:textId="744359D2" w:rsidR="00F360C1" w:rsidRDefault="00371587" w:rsidP="009B4981">
            <w:pPr>
              <w:rPr>
                <w:color w:val="283583"/>
              </w:rPr>
            </w:pPr>
            <w:r>
              <w:rPr>
                <w:color w:val="283583"/>
              </w:rPr>
              <w:lastRenderedPageBreak/>
              <w:t>The new course will be made av</w:t>
            </w:r>
            <w:r w:rsidR="00F360C1">
              <w:rPr>
                <w:color w:val="283583"/>
              </w:rPr>
              <w:t xml:space="preserve">ailable to all staff from the end of the week, so please </w:t>
            </w:r>
            <w:r w:rsidR="001B2B7C">
              <w:rPr>
                <w:color w:val="283583"/>
              </w:rPr>
              <w:t>have a look at the module</w:t>
            </w:r>
            <w:r w:rsidR="00F360C1">
              <w:rPr>
                <w:color w:val="283583"/>
              </w:rPr>
              <w:t xml:space="preserve">.  </w:t>
            </w:r>
          </w:p>
          <w:p w14:paraId="052C0742" w14:textId="77777777" w:rsidR="00F360C1" w:rsidRDefault="00F360C1" w:rsidP="009B4981">
            <w:pPr>
              <w:rPr>
                <w:color w:val="283583"/>
              </w:rPr>
            </w:pPr>
          </w:p>
          <w:p w14:paraId="56843568" w14:textId="50F7DA16" w:rsidR="009B4981" w:rsidRDefault="00F360C1" w:rsidP="009B4981">
            <w:pPr>
              <w:rPr>
                <w:color w:val="283583"/>
              </w:rPr>
            </w:pPr>
            <w:r w:rsidRPr="00F360C1">
              <w:rPr>
                <w:color w:val="283583"/>
              </w:rPr>
              <w:t>Resilience training has many benefits and will support your self-development</w:t>
            </w:r>
            <w:r w:rsidR="00370A22">
              <w:rPr>
                <w:color w:val="283583"/>
              </w:rPr>
              <w:t xml:space="preserve"> in the future</w:t>
            </w:r>
            <w:r w:rsidRPr="00F360C1">
              <w:rPr>
                <w:color w:val="283583"/>
              </w:rPr>
              <w:t xml:space="preserve">. </w:t>
            </w:r>
            <w:r w:rsidR="009B4981" w:rsidRPr="00F360C1">
              <w:rPr>
                <w:color w:val="283583"/>
              </w:rPr>
              <w:t xml:space="preserve"> </w:t>
            </w:r>
            <w:r w:rsidR="00370A22">
              <w:rPr>
                <w:color w:val="283583"/>
              </w:rPr>
              <w:t xml:space="preserve"> </w:t>
            </w:r>
          </w:p>
          <w:p w14:paraId="4F766970" w14:textId="77777777" w:rsidR="00370A22" w:rsidRDefault="00370A22" w:rsidP="009B4981">
            <w:pPr>
              <w:rPr>
                <w:color w:val="283583"/>
              </w:rPr>
            </w:pPr>
          </w:p>
          <w:p w14:paraId="7188BDC1" w14:textId="74DDFD44" w:rsidR="009B4981" w:rsidRPr="007352A3" w:rsidRDefault="00370A22" w:rsidP="00C516D3">
            <w:pPr>
              <w:rPr>
                <w:color w:val="283583"/>
              </w:rPr>
            </w:pPr>
            <w:r>
              <w:rPr>
                <w:color w:val="283583"/>
              </w:rPr>
              <w:t xml:space="preserve">For more information about the new course, please contact our Workforce Development team. </w:t>
            </w:r>
          </w:p>
        </w:tc>
        <w:tc>
          <w:tcPr>
            <w:tcW w:w="6311" w:type="dxa"/>
            <w:shd w:val="clear" w:color="auto" w:fill="EB6626"/>
          </w:tcPr>
          <w:p w14:paraId="25E488CE" w14:textId="3F8E70E1" w:rsidR="001043C3" w:rsidRPr="003959C4" w:rsidRDefault="00F76C9A" w:rsidP="00C516D3">
            <w:pPr>
              <w:spacing w:line="252" w:lineRule="auto"/>
              <w:jc w:val="center"/>
              <w:rPr>
                <w:b/>
                <w:bCs/>
                <w:color w:val="283583"/>
                <w:sz w:val="28"/>
                <w:szCs w:val="24"/>
                <w:u w:val="single"/>
              </w:rPr>
            </w:pPr>
            <w:r>
              <w:rPr>
                <w:b/>
                <w:bCs/>
                <w:color w:val="FFFFFF" w:themeColor="background1"/>
                <w:sz w:val="28"/>
                <w:szCs w:val="24"/>
                <w:u w:val="single"/>
              </w:rPr>
              <w:lastRenderedPageBreak/>
              <w:t xml:space="preserve">New </w:t>
            </w:r>
            <w:r w:rsidR="007A6E23">
              <w:rPr>
                <w:b/>
                <w:bCs/>
                <w:color w:val="FFFFFF" w:themeColor="background1"/>
                <w:sz w:val="28"/>
                <w:szCs w:val="24"/>
                <w:u w:val="single"/>
              </w:rPr>
              <w:t>Induction Guide</w:t>
            </w:r>
            <w:r w:rsidR="008A2036">
              <w:rPr>
                <w:b/>
                <w:bCs/>
                <w:color w:val="FFFFFF" w:themeColor="background1"/>
                <w:sz w:val="28"/>
                <w:szCs w:val="24"/>
                <w:u w:val="single"/>
              </w:rPr>
              <w:t xml:space="preserve"> launches </w:t>
            </w:r>
            <w:r w:rsidR="007A6E23">
              <w:rPr>
                <w:b/>
                <w:bCs/>
                <w:color w:val="FFFFFF" w:themeColor="background1"/>
                <w:sz w:val="28"/>
                <w:szCs w:val="24"/>
                <w:u w:val="single"/>
              </w:rPr>
              <w:t xml:space="preserve"> </w:t>
            </w:r>
          </w:p>
          <w:p w14:paraId="4B610BB2" w14:textId="77777777" w:rsidR="00DC1908" w:rsidRDefault="00DC1908" w:rsidP="00C516D3">
            <w:pPr>
              <w:spacing w:line="252" w:lineRule="auto"/>
              <w:rPr>
                <w:bCs/>
                <w:color w:val="283583"/>
                <w:szCs w:val="24"/>
              </w:rPr>
            </w:pPr>
            <w:r>
              <w:rPr>
                <w:bCs/>
                <w:color w:val="283583"/>
                <w:szCs w:val="24"/>
              </w:rPr>
              <w:t xml:space="preserve"> </w:t>
            </w:r>
          </w:p>
          <w:p w14:paraId="419B5D7C" w14:textId="19ADE7FD" w:rsidR="000D1CE4" w:rsidRDefault="001B3114" w:rsidP="00C516D3">
            <w:pPr>
              <w:spacing w:line="252" w:lineRule="auto"/>
              <w:rPr>
                <w:bCs/>
                <w:color w:val="FFFFFF" w:themeColor="background1"/>
                <w:szCs w:val="24"/>
              </w:rPr>
            </w:pPr>
            <w:r>
              <w:rPr>
                <w:noProof/>
              </w:rPr>
              <w:object w:dxaOrig="1440" w:dyaOrig="1440" w14:anchorId="719F55CD">
                <v:shape id="_x0000_s1026" type="#_x0000_t75" style="position:absolute;margin-left:168.05pt;margin-top:2pt;width:124.5pt;height:177pt;z-index:251659264;mso-position-horizontal-relative:text;mso-position-vertical-relative:text;mso-width-relative:page;mso-height-relative:page" wrapcoords="-130 0 -130 21508 21600 21508 21600 0 -130 0">
                  <v:imagedata r:id="rId12" o:title=""/>
                  <w10:wrap type="tight"/>
                </v:shape>
                <o:OLEObject Type="Embed" ProgID="PBrush" ShapeID="_x0000_s1026" DrawAspect="Content" ObjectID="_1658059790" r:id="rId13"/>
              </w:object>
            </w:r>
            <w:r w:rsidR="00BE3A63" w:rsidRPr="00BE3A63">
              <w:rPr>
                <w:bCs/>
                <w:color w:val="FFFFFF" w:themeColor="background1"/>
                <w:szCs w:val="24"/>
              </w:rPr>
              <w:t xml:space="preserve">A new electronic copy of the Induction Guide is </w:t>
            </w:r>
            <w:r w:rsidR="00BE3A63">
              <w:rPr>
                <w:bCs/>
                <w:color w:val="FFFFFF" w:themeColor="background1"/>
                <w:szCs w:val="24"/>
              </w:rPr>
              <w:t xml:space="preserve">now </w:t>
            </w:r>
            <w:r w:rsidR="00BE3A63" w:rsidRPr="00BE3A63">
              <w:rPr>
                <w:bCs/>
                <w:color w:val="FFFFFF" w:themeColor="background1"/>
                <w:szCs w:val="24"/>
              </w:rPr>
              <w:t>available</w:t>
            </w:r>
            <w:r w:rsidR="00BE3A63">
              <w:rPr>
                <w:bCs/>
                <w:color w:val="FFFFFF" w:themeColor="background1"/>
                <w:szCs w:val="24"/>
              </w:rPr>
              <w:t xml:space="preserve"> </w:t>
            </w:r>
            <w:hyperlink r:id="rId14" w:history="1">
              <w:r w:rsidR="00BE3A63" w:rsidRPr="008710DC">
                <w:rPr>
                  <w:rStyle w:val="Hyperlink"/>
                  <w:b/>
                  <w:bCs/>
                  <w:color w:val="FFFFFF" w:themeColor="background1"/>
                  <w:szCs w:val="24"/>
                </w:rPr>
                <w:t>on the Hub</w:t>
              </w:r>
            </w:hyperlink>
            <w:r w:rsidR="00DD1A37">
              <w:rPr>
                <w:bCs/>
                <w:color w:val="FFFFFF" w:themeColor="background1"/>
                <w:szCs w:val="24"/>
              </w:rPr>
              <w:t xml:space="preserve"> which can be filled in electronically</w:t>
            </w:r>
            <w:r w:rsidR="000D1CE4">
              <w:rPr>
                <w:bCs/>
                <w:color w:val="FFFFFF" w:themeColor="background1"/>
                <w:szCs w:val="24"/>
              </w:rPr>
              <w:t xml:space="preserve">. </w:t>
            </w:r>
          </w:p>
          <w:p w14:paraId="3B0E4011" w14:textId="77777777" w:rsidR="000D1CE4" w:rsidRDefault="000D1CE4" w:rsidP="00C516D3">
            <w:pPr>
              <w:spacing w:line="252" w:lineRule="auto"/>
              <w:rPr>
                <w:bCs/>
                <w:color w:val="FFFFFF" w:themeColor="background1"/>
                <w:szCs w:val="24"/>
              </w:rPr>
            </w:pPr>
          </w:p>
          <w:p w14:paraId="7CCD9367" w14:textId="29ED0F1A" w:rsidR="000D1CE4" w:rsidRDefault="000D1CE4" w:rsidP="00C516D3">
            <w:pPr>
              <w:spacing w:line="252" w:lineRule="auto"/>
              <w:rPr>
                <w:bCs/>
                <w:color w:val="FFFFFF" w:themeColor="background1"/>
                <w:szCs w:val="24"/>
              </w:rPr>
            </w:pPr>
            <w:r>
              <w:rPr>
                <w:bCs/>
                <w:color w:val="FFFFFF" w:themeColor="background1"/>
                <w:szCs w:val="24"/>
              </w:rPr>
              <w:t>T</w:t>
            </w:r>
            <w:r w:rsidR="00BE3A63">
              <w:rPr>
                <w:bCs/>
                <w:color w:val="FFFFFF" w:themeColor="background1"/>
                <w:szCs w:val="24"/>
              </w:rPr>
              <w:t xml:space="preserve">he </w:t>
            </w:r>
            <w:r>
              <w:rPr>
                <w:bCs/>
                <w:color w:val="FFFFFF" w:themeColor="background1"/>
                <w:szCs w:val="24"/>
              </w:rPr>
              <w:t xml:space="preserve">new electronic copy includes fillable forms, so you just need to download and save the document when you are starting the induction process. </w:t>
            </w:r>
          </w:p>
          <w:p w14:paraId="223567B7" w14:textId="77777777" w:rsidR="008710DC" w:rsidRDefault="008710DC" w:rsidP="00C516D3">
            <w:pPr>
              <w:spacing w:line="252" w:lineRule="auto"/>
              <w:rPr>
                <w:bCs/>
                <w:color w:val="FFFFFF" w:themeColor="background1"/>
                <w:szCs w:val="24"/>
              </w:rPr>
            </w:pPr>
          </w:p>
          <w:p w14:paraId="7B7E0C74" w14:textId="22EB08BA" w:rsidR="00470253" w:rsidRDefault="00470253" w:rsidP="00C516D3">
            <w:pPr>
              <w:spacing w:line="252" w:lineRule="auto"/>
              <w:rPr>
                <w:bCs/>
                <w:color w:val="FFFFFF" w:themeColor="background1"/>
                <w:szCs w:val="24"/>
              </w:rPr>
            </w:pPr>
            <w:r>
              <w:rPr>
                <w:bCs/>
                <w:color w:val="FFFFFF" w:themeColor="background1"/>
                <w:szCs w:val="24"/>
              </w:rPr>
              <w:lastRenderedPageBreak/>
              <w:t>We have also ma</w:t>
            </w:r>
            <w:r w:rsidR="007B7CC1">
              <w:rPr>
                <w:bCs/>
                <w:color w:val="FFFFFF" w:themeColor="background1"/>
                <w:szCs w:val="24"/>
              </w:rPr>
              <w:t xml:space="preserve">de the </w:t>
            </w:r>
            <w:r>
              <w:rPr>
                <w:bCs/>
                <w:color w:val="FFFFFF" w:themeColor="background1"/>
                <w:szCs w:val="24"/>
              </w:rPr>
              <w:t xml:space="preserve">Induction Guide available on the </w:t>
            </w:r>
            <w:hyperlink r:id="rId15" w:history="1">
              <w:r w:rsidRPr="009A5582">
                <w:rPr>
                  <w:rStyle w:val="Hyperlink"/>
                  <w:bCs/>
                  <w:color w:val="FFFFFF" w:themeColor="background1"/>
                  <w:szCs w:val="24"/>
                </w:rPr>
                <w:t>website</w:t>
              </w:r>
            </w:hyperlink>
            <w:r w:rsidR="009A5582" w:rsidRPr="00AF165C">
              <w:rPr>
                <w:color w:val="FFFFFF" w:themeColor="background1"/>
              </w:rPr>
              <w:t>,</w:t>
            </w:r>
            <w:r w:rsidR="009A5582">
              <w:t xml:space="preserve"> </w:t>
            </w:r>
            <w:r w:rsidR="009A5582" w:rsidRPr="009A5582">
              <w:rPr>
                <w:color w:val="FFFFFF" w:themeColor="background1"/>
              </w:rPr>
              <w:t>a copy of which can be downloaded</w:t>
            </w:r>
            <w:r>
              <w:rPr>
                <w:bCs/>
                <w:color w:val="FFFFFF" w:themeColor="background1"/>
                <w:szCs w:val="24"/>
              </w:rPr>
              <w:t xml:space="preserve">. </w:t>
            </w:r>
            <w:r w:rsidR="000D1CE4">
              <w:rPr>
                <w:bCs/>
                <w:color w:val="FFFFFF" w:themeColor="background1"/>
                <w:szCs w:val="24"/>
              </w:rPr>
              <w:t xml:space="preserve"> </w:t>
            </w:r>
            <w:r>
              <w:rPr>
                <w:bCs/>
                <w:color w:val="FFFFFF" w:themeColor="background1"/>
                <w:szCs w:val="24"/>
              </w:rPr>
              <w:t xml:space="preserve"> </w:t>
            </w:r>
          </w:p>
          <w:p w14:paraId="6EEDBA06" w14:textId="77777777" w:rsidR="00470253" w:rsidRDefault="00470253" w:rsidP="00C516D3">
            <w:pPr>
              <w:spacing w:line="252" w:lineRule="auto"/>
              <w:rPr>
                <w:bCs/>
                <w:color w:val="FFFFFF" w:themeColor="background1"/>
                <w:szCs w:val="24"/>
              </w:rPr>
            </w:pPr>
          </w:p>
          <w:p w14:paraId="74581C33" w14:textId="2F9E94F5" w:rsidR="00CF6E53" w:rsidRPr="00BC678D" w:rsidRDefault="008A2036" w:rsidP="004A596C">
            <w:pPr>
              <w:spacing w:line="252" w:lineRule="auto"/>
              <w:rPr>
                <w:bCs/>
                <w:color w:val="283583"/>
                <w:szCs w:val="24"/>
              </w:rPr>
            </w:pPr>
            <w:r>
              <w:rPr>
                <w:bCs/>
                <w:color w:val="FFFFFF" w:themeColor="background1"/>
                <w:szCs w:val="24"/>
              </w:rPr>
              <w:t xml:space="preserve">If you are unable to </w:t>
            </w:r>
            <w:r w:rsidR="00470253">
              <w:rPr>
                <w:bCs/>
                <w:color w:val="FFFFFF" w:themeColor="background1"/>
                <w:szCs w:val="24"/>
              </w:rPr>
              <w:t xml:space="preserve">download the Induction Guide, please contact </w:t>
            </w:r>
            <w:r w:rsidR="004A596C" w:rsidRPr="004A596C">
              <w:rPr>
                <w:rStyle w:val="Hyperlink"/>
                <w:bCs/>
                <w:color w:val="FFFFFF" w:themeColor="background1"/>
                <w:szCs w:val="24"/>
                <w:u w:val="none"/>
              </w:rPr>
              <w:t>the Workforce Development team.</w:t>
            </w:r>
            <w:r w:rsidR="004A596C">
              <w:rPr>
                <w:rStyle w:val="Hyperlink"/>
                <w:b/>
                <w:bCs/>
                <w:color w:val="FFFFFF" w:themeColor="background1"/>
                <w:szCs w:val="24"/>
              </w:rPr>
              <w:t xml:space="preserve"> </w:t>
            </w:r>
            <w:r w:rsidR="00470253" w:rsidRPr="004A596C">
              <w:rPr>
                <w:bCs/>
                <w:color w:val="283583"/>
                <w:szCs w:val="24"/>
              </w:rPr>
              <w:t xml:space="preserve"> </w:t>
            </w:r>
            <w:r w:rsidR="00BE3A63" w:rsidRPr="004A596C">
              <w:rPr>
                <w:bCs/>
                <w:color w:val="283583"/>
                <w:szCs w:val="24"/>
              </w:rPr>
              <w:t xml:space="preserve">  </w:t>
            </w:r>
          </w:p>
        </w:tc>
      </w:tr>
      <w:tr w:rsidR="00E332C4" w14:paraId="7CF790D7" w14:textId="77777777" w:rsidTr="00C516D3">
        <w:trPr>
          <w:tblCellSpacing w:w="85" w:type="dxa"/>
        </w:trPr>
        <w:tc>
          <w:tcPr>
            <w:tcW w:w="9593" w:type="dxa"/>
            <w:gridSpan w:val="2"/>
            <w:shd w:val="clear" w:color="auto" w:fill="EC1884"/>
          </w:tcPr>
          <w:p w14:paraId="4BFFC5EC" w14:textId="0CB7D9AA" w:rsidR="008F1344" w:rsidRDefault="007A6E23" w:rsidP="00C516D3">
            <w:pPr>
              <w:tabs>
                <w:tab w:val="left" w:pos="1800"/>
              </w:tabs>
              <w:jc w:val="center"/>
              <w:rPr>
                <w:b/>
                <w:color w:val="FFFFFF" w:themeColor="background1"/>
                <w:sz w:val="28"/>
                <w:szCs w:val="24"/>
                <w:u w:val="single"/>
              </w:rPr>
            </w:pPr>
            <w:r>
              <w:rPr>
                <w:b/>
                <w:color w:val="FFFFFF" w:themeColor="background1"/>
                <w:sz w:val="28"/>
                <w:szCs w:val="24"/>
                <w:u w:val="single"/>
              </w:rPr>
              <w:lastRenderedPageBreak/>
              <w:t xml:space="preserve">Hive-Fives Update  </w:t>
            </w:r>
          </w:p>
          <w:p w14:paraId="22165267" w14:textId="77777777" w:rsidR="005B60D6" w:rsidRDefault="005B60D6" w:rsidP="00C516D3">
            <w:pPr>
              <w:tabs>
                <w:tab w:val="left" w:pos="1800"/>
              </w:tabs>
              <w:rPr>
                <w:color w:val="FFFFFF" w:themeColor="background1"/>
                <w:szCs w:val="24"/>
              </w:rPr>
            </w:pPr>
            <w:r>
              <w:rPr>
                <w:color w:val="FFFFFF" w:themeColor="background1"/>
                <w:szCs w:val="24"/>
              </w:rPr>
              <w:t xml:space="preserve"> </w:t>
            </w:r>
          </w:p>
          <w:p w14:paraId="3EB102EB" w14:textId="1A5D6386" w:rsidR="00557101" w:rsidRDefault="009A5582" w:rsidP="00C516D3">
            <w:pPr>
              <w:tabs>
                <w:tab w:val="left" w:pos="1800"/>
              </w:tabs>
              <w:rPr>
                <w:color w:val="FFFFFF" w:themeColor="background1"/>
                <w:szCs w:val="24"/>
              </w:rPr>
            </w:pPr>
            <w:r>
              <w:rPr>
                <w:color w:val="FFFFFF" w:themeColor="background1"/>
                <w:szCs w:val="24"/>
              </w:rPr>
              <w:t xml:space="preserve">Since the </w:t>
            </w:r>
            <w:r w:rsidR="007A6E23">
              <w:rPr>
                <w:color w:val="FFFFFF" w:themeColor="background1"/>
                <w:szCs w:val="24"/>
              </w:rPr>
              <w:t>Hive-Fives</w:t>
            </w:r>
            <w:r>
              <w:rPr>
                <w:color w:val="FFFFFF" w:themeColor="background1"/>
                <w:szCs w:val="24"/>
              </w:rPr>
              <w:t xml:space="preserve"> scheme</w:t>
            </w:r>
            <w:r w:rsidR="007A6E23">
              <w:rPr>
                <w:color w:val="FFFFFF" w:themeColor="background1"/>
                <w:szCs w:val="24"/>
              </w:rPr>
              <w:t xml:space="preserve"> launched on the 3 December, we have received </w:t>
            </w:r>
            <w:r w:rsidR="00C75D76" w:rsidRPr="00C75D76">
              <w:rPr>
                <w:color w:val="FFFFFF" w:themeColor="background1"/>
                <w:szCs w:val="24"/>
              </w:rPr>
              <w:t>632</w:t>
            </w:r>
            <w:r w:rsidR="007A6E23">
              <w:rPr>
                <w:color w:val="FFFFFF" w:themeColor="background1"/>
                <w:szCs w:val="24"/>
              </w:rPr>
              <w:t xml:space="preserve"> </w:t>
            </w:r>
            <w:r w:rsidR="00C75D76">
              <w:rPr>
                <w:color w:val="FFFFFF" w:themeColor="background1"/>
                <w:szCs w:val="24"/>
              </w:rPr>
              <w:t xml:space="preserve">messages </w:t>
            </w:r>
            <w:r w:rsidR="007A6E23">
              <w:rPr>
                <w:color w:val="FFFFFF" w:themeColor="background1"/>
                <w:szCs w:val="24"/>
              </w:rPr>
              <w:t>from staff</w:t>
            </w:r>
            <w:r w:rsidR="005B60D6">
              <w:rPr>
                <w:color w:val="FFFFFF" w:themeColor="background1"/>
                <w:szCs w:val="24"/>
              </w:rPr>
              <w:t xml:space="preserve"> to show appreciation and thanks to their colleagues</w:t>
            </w:r>
            <w:r w:rsidR="007A6E23">
              <w:rPr>
                <w:color w:val="FFFFFF" w:themeColor="background1"/>
                <w:szCs w:val="24"/>
              </w:rPr>
              <w:t xml:space="preserve">. </w:t>
            </w:r>
            <w:r w:rsidR="00557101">
              <w:rPr>
                <w:color w:val="FFFFFF" w:themeColor="background1"/>
                <w:szCs w:val="24"/>
              </w:rPr>
              <w:t xml:space="preserve"> </w:t>
            </w:r>
          </w:p>
          <w:p w14:paraId="043AC025" w14:textId="77777777" w:rsidR="00557101" w:rsidRDefault="00557101" w:rsidP="00C516D3">
            <w:pPr>
              <w:tabs>
                <w:tab w:val="left" w:pos="1800"/>
              </w:tabs>
              <w:rPr>
                <w:color w:val="FFFFFF" w:themeColor="background1"/>
                <w:szCs w:val="24"/>
              </w:rPr>
            </w:pPr>
          </w:p>
          <w:p w14:paraId="53DAD769" w14:textId="5AAFBE2E" w:rsidR="005B60D6" w:rsidRDefault="009A5582" w:rsidP="00C516D3">
            <w:pPr>
              <w:tabs>
                <w:tab w:val="left" w:pos="1800"/>
              </w:tabs>
              <w:rPr>
                <w:color w:val="FFFFFF" w:themeColor="background1"/>
                <w:szCs w:val="24"/>
              </w:rPr>
            </w:pPr>
            <w:r>
              <w:rPr>
                <w:color w:val="FFFFFF" w:themeColor="background1"/>
                <w:szCs w:val="24"/>
              </w:rPr>
              <w:t>Your interaction with</w:t>
            </w:r>
            <w:r w:rsidR="002A0A47">
              <w:rPr>
                <w:color w:val="FFFFFF" w:themeColor="background1"/>
                <w:szCs w:val="24"/>
              </w:rPr>
              <w:t xml:space="preserve"> Hive-Fives has been </w:t>
            </w:r>
            <w:r w:rsidR="005B60D6">
              <w:rPr>
                <w:color w:val="FFFFFF" w:themeColor="background1"/>
                <w:szCs w:val="24"/>
              </w:rPr>
              <w:t xml:space="preserve">inspiring and we hope that we can now surpass the 1000 mark before the end of the year.  </w:t>
            </w:r>
          </w:p>
          <w:p w14:paraId="069EDE6D" w14:textId="77777777" w:rsidR="005B60D6" w:rsidRDefault="005B60D6" w:rsidP="00C516D3">
            <w:pPr>
              <w:tabs>
                <w:tab w:val="left" w:pos="1800"/>
              </w:tabs>
              <w:rPr>
                <w:color w:val="FFFFFF" w:themeColor="background1"/>
                <w:szCs w:val="24"/>
              </w:rPr>
            </w:pPr>
            <w:r>
              <w:rPr>
                <w:color w:val="FFFFFF" w:themeColor="background1"/>
                <w:szCs w:val="24"/>
              </w:rPr>
              <w:t xml:space="preserve"> </w:t>
            </w:r>
          </w:p>
          <w:p w14:paraId="45B09AD3" w14:textId="77777777" w:rsidR="006A6FAD" w:rsidRDefault="006A6FAD" w:rsidP="00C516D3">
            <w:pPr>
              <w:tabs>
                <w:tab w:val="left" w:pos="1800"/>
              </w:tabs>
              <w:rPr>
                <w:color w:val="FFFFFF" w:themeColor="background1"/>
                <w:szCs w:val="24"/>
              </w:rPr>
            </w:pPr>
            <w:r>
              <w:rPr>
                <w:color w:val="FFFFFF" w:themeColor="background1"/>
                <w:szCs w:val="24"/>
              </w:rPr>
              <w:t>Hive Employee Engagement will continue to send the reminder email to your work addresses every four weeks, so if you can, please continue to get involved and acknowledge the work of your colleagues.</w:t>
            </w:r>
          </w:p>
          <w:p w14:paraId="10E5B2CE" w14:textId="77777777" w:rsidR="006A6FAD" w:rsidRDefault="006A6FAD" w:rsidP="00C516D3">
            <w:pPr>
              <w:tabs>
                <w:tab w:val="left" w:pos="1800"/>
              </w:tabs>
              <w:rPr>
                <w:color w:val="FFFFFF" w:themeColor="background1"/>
                <w:szCs w:val="24"/>
              </w:rPr>
            </w:pPr>
          </w:p>
          <w:p w14:paraId="63235CFA" w14:textId="0A7DE3A4" w:rsidR="00557101" w:rsidRPr="00E32A23" w:rsidRDefault="006A6FAD" w:rsidP="009A5582">
            <w:pPr>
              <w:tabs>
                <w:tab w:val="left" w:pos="1800"/>
              </w:tabs>
              <w:rPr>
                <w:color w:val="FFFFFF" w:themeColor="background1"/>
                <w:szCs w:val="24"/>
              </w:rPr>
            </w:pPr>
            <w:r>
              <w:rPr>
                <w:color w:val="FFFFFF" w:themeColor="background1"/>
                <w:szCs w:val="24"/>
              </w:rPr>
              <w:t xml:space="preserve">For more information about Hive and how we are developing staff engagement, please contact </w:t>
            </w:r>
            <w:hyperlink r:id="rId16" w:history="1">
              <w:r w:rsidRPr="006A6FAD">
                <w:rPr>
                  <w:rStyle w:val="Hyperlink"/>
                  <w:b/>
                  <w:color w:val="FFFFFF" w:themeColor="background1"/>
                  <w:szCs w:val="24"/>
                </w:rPr>
                <w:t>Steven Pritt</w:t>
              </w:r>
            </w:hyperlink>
            <w:r w:rsidR="009A5582">
              <w:rPr>
                <w:color w:val="FFFFFF" w:themeColor="background1"/>
                <w:szCs w:val="24"/>
              </w:rPr>
              <w:t xml:space="preserve">. </w:t>
            </w:r>
            <w:r>
              <w:rPr>
                <w:color w:val="FFFFFF" w:themeColor="background1"/>
                <w:szCs w:val="24"/>
              </w:rPr>
              <w:t xml:space="preserve">  </w:t>
            </w:r>
            <w:r w:rsidR="005B60D6">
              <w:rPr>
                <w:color w:val="FFFFFF" w:themeColor="background1"/>
                <w:szCs w:val="24"/>
              </w:rPr>
              <w:t xml:space="preserve"> </w:t>
            </w:r>
            <w:r w:rsidR="002A660F">
              <w:rPr>
                <w:color w:val="FFFFFF" w:themeColor="background1"/>
                <w:szCs w:val="24"/>
              </w:rPr>
              <w:t xml:space="preserve"> </w:t>
            </w:r>
            <w:r w:rsidR="00E76E30" w:rsidRPr="00E76E30">
              <w:rPr>
                <w:color w:val="FFFFFF" w:themeColor="background1"/>
                <w:szCs w:val="24"/>
              </w:rPr>
              <w:t xml:space="preserve"> </w:t>
            </w:r>
            <w:r w:rsidR="00557101">
              <w:rPr>
                <w:color w:val="FFFFFF" w:themeColor="background1"/>
                <w:szCs w:val="24"/>
              </w:rPr>
              <w:t xml:space="preserve"> </w:t>
            </w:r>
          </w:p>
        </w:tc>
        <w:tc>
          <w:tcPr>
            <w:tcW w:w="9593" w:type="dxa"/>
            <w:gridSpan w:val="2"/>
            <w:shd w:val="clear" w:color="auto" w:fill="BFBFBF" w:themeFill="background1" w:themeFillShade="BF"/>
          </w:tcPr>
          <w:p w14:paraId="5EB2CA25" w14:textId="24DD04DC" w:rsidR="00E732C3" w:rsidRPr="007A6E23" w:rsidRDefault="00086840" w:rsidP="00C516D3">
            <w:pPr>
              <w:spacing w:line="252" w:lineRule="auto"/>
              <w:jc w:val="center"/>
              <w:rPr>
                <w:b/>
                <w:bCs/>
                <w:color w:val="283583"/>
                <w:sz w:val="28"/>
                <w:szCs w:val="24"/>
                <w:u w:val="single"/>
              </w:rPr>
            </w:pPr>
            <w:r>
              <w:rPr>
                <w:b/>
                <w:bCs/>
                <w:color w:val="283583"/>
                <w:sz w:val="28"/>
                <w:szCs w:val="24"/>
                <w:u w:val="single"/>
              </w:rPr>
              <w:t>Claiming Tax Relief for SSSC Registration</w:t>
            </w:r>
            <w:r w:rsidR="00A830CF" w:rsidRPr="007A6E23">
              <w:rPr>
                <w:b/>
                <w:bCs/>
                <w:color w:val="283583"/>
                <w:sz w:val="28"/>
                <w:szCs w:val="24"/>
                <w:u w:val="single"/>
              </w:rPr>
              <w:t xml:space="preserve"> </w:t>
            </w:r>
          </w:p>
          <w:p w14:paraId="5058FB9D" w14:textId="77777777" w:rsidR="0003518C" w:rsidRDefault="0003518C" w:rsidP="00C516D3">
            <w:pPr>
              <w:spacing w:line="252" w:lineRule="auto"/>
              <w:rPr>
                <w:bCs/>
                <w:color w:val="283583"/>
                <w:szCs w:val="24"/>
              </w:rPr>
            </w:pPr>
          </w:p>
          <w:p w14:paraId="21808FB6" w14:textId="760AFCCF" w:rsidR="009D208E" w:rsidRDefault="001B3114" w:rsidP="00C516D3">
            <w:pPr>
              <w:spacing w:line="252" w:lineRule="auto"/>
              <w:rPr>
                <w:bCs/>
                <w:color w:val="283583"/>
                <w:szCs w:val="24"/>
              </w:rPr>
            </w:pPr>
            <w:r>
              <w:rPr>
                <w:noProof/>
              </w:rPr>
              <w:object w:dxaOrig="1440" w:dyaOrig="1440" w14:anchorId="7A29248A">
                <v:shape id="_x0000_s1028" type="#_x0000_t75" style="position:absolute;margin-left:230.25pt;margin-top:.75pt;width:225pt;height:125.25pt;z-index:251663360;mso-position-horizontal-relative:text;mso-position-vertical-relative:text;mso-width-relative:page;mso-height-relative:page" wrapcoords="-72 0 -72 21471 21600 21471 21600 0 -72 0">
                  <v:imagedata r:id="rId17" o:title=""/>
                  <w10:wrap type="tight"/>
                </v:shape>
                <o:OLEObject Type="Embed" ProgID="PBrush" ShapeID="_x0000_s1028" DrawAspect="Content" ObjectID="_1658059791" r:id="rId18"/>
              </w:object>
            </w:r>
            <w:r w:rsidR="009D208E">
              <w:rPr>
                <w:bCs/>
                <w:color w:val="283583"/>
                <w:szCs w:val="24"/>
              </w:rPr>
              <w:t xml:space="preserve">Care </w:t>
            </w:r>
            <w:r w:rsidR="00402F4F">
              <w:rPr>
                <w:bCs/>
                <w:color w:val="283583"/>
                <w:szCs w:val="24"/>
              </w:rPr>
              <w:t>staff who require</w:t>
            </w:r>
            <w:r w:rsidR="009D208E">
              <w:rPr>
                <w:bCs/>
                <w:color w:val="283583"/>
                <w:szCs w:val="24"/>
              </w:rPr>
              <w:t xml:space="preserve"> SSSC</w:t>
            </w:r>
            <w:r w:rsidR="00402F4F">
              <w:rPr>
                <w:bCs/>
                <w:color w:val="283583"/>
                <w:szCs w:val="24"/>
              </w:rPr>
              <w:t xml:space="preserve"> registration for their job roles </w:t>
            </w:r>
            <w:r w:rsidR="009D208E">
              <w:rPr>
                <w:bCs/>
                <w:color w:val="283583"/>
                <w:szCs w:val="24"/>
              </w:rPr>
              <w:t xml:space="preserve">may </w:t>
            </w:r>
            <w:r w:rsidR="00402F4F">
              <w:rPr>
                <w:bCs/>
                <w:color w:val="283583"/>
                <w:szCs w:val="24"/>
              </w:rPr>
              <w:t xml:space="preserve">be eligible for tax relief towards membership expenses. </w:t>
            </w:r>
          </w:p>
          <w:p w14:paraId="52BD36E3" w14:textId="77777777" w:rsidR="009D208E" w:rsidRDefault="009D208E" w:rsidP="00C516D3">
            <w:pPr>
              <w:spacing w:line="252" w:lineRule="auto"/>
              <w:rPr>
                <w:bCs/>
                <w:color w:val="283583"/>
                <w:szCs w:val="24"/>
              </w:rPr>
            </w:pPr>
          </w:p>
          <w:p w14:paraId="557AAC66" w14:textId="77777777" w:rsidR="00402F4F" w:rsidRDefault="00402F4F" w:rsidP="00C516D3">
            <w:pPr>
              <w:spacing w:line="252" w:lineRule="auto"/>
              <w:rPr>
                <w:bCs/>
                <w:color w:val="283583"/>
                <w:szCs w:val="24"/>
              </w:rPr>
            </w:pPr>
            <w:r>
              <w:rPr>
                <w:bCs/>
                <w:color w:val="283583"/>
                <w:szCs w:val="24"/>
              </w:rPr>
              <w:t xml:space="preserve">The tax relief is offered by the UK government and covers membership costs to professional bodies, including the SSSC. </w:t>
            </w:r>
          </w:p>
          <w:p w14:paraId="27330129" w14:textId="77777777" w:rsidR="00402F4F" w:rsidRDefault="00402F4F" w:rsidP="00C516D3">
            <w:pPr>
              <w:spacing w:line="252" w:lineRule="auto"/>
              <w:rPr>
                <w:bCs/>
                <w:color w:val="283583"/>
                <w:szCs w:val="24"/>
              </w:rPr>
            </w:pPr>
          </w:p>
          <w:p w14:paraId="7AB49651" w14:textId="7F5C57B0" w:rsidR="00E732C3" w:rsidRPr="009A5582" w:rsidRDefault="0039300B" w:rsidP="0039300B">
            <w:pPr>
              <w:spacing w:line="252" w:lineRule="auto"/>
              <w:rPr>
                <w:bCs/>
                <w:color w:val="283583"/>
                <w:szCs w:val="24"/>
              </w:rPr>
            </w:pPr>
            <w:r>
              <w:rPr>
                <w:bCs/>
                <w:color w:val="283583"/>
                <w:szCs w:val="24"/>
              </w:rPr>
              <w:t xml:space="preserve">The amount of tax relief that you can claim is based on individual circumstances and there is no guarantee that you will be able to claim the whole sum, but you should be able to claim a percentage of the tax on your fees. For more information, please visit </w:t>
            </w:r>
            <w:r w:rsidRPr="009A5582">
              <w:rPr>
                <w:rStyle w:val="Hyperlink"/>
                <w:b/>
                <w:bCs/>
                <w:color w:val="283583"/>
                <w:szCs w:val="24"/>
              </w:rPr>
              <w:t>gov.uk</w:t>
            </w:r>
            <w:r w:rsidR="009A5582">
              <w:rPr>
                <w:rStyle w:val="Hyperlink"/>
                <w:bCs/>
                <w:color w:val="283583"/>
                <w:szCs w:val="24"/>
                <w:u w:val="none"/>
              </w:rPr>
              <w:t>.</w:t>
            </w:r>
          </w:p>
        </w:tc>
      </w:tr>
      <w:tr w:rsidR="00AA5470" w14:paraId="2A08AF4B" w14:textId="77777777" w:rsidTr="00C516D3">
        <w:trPr>
          <w:tblCellSpacing w:w="85" w:type="dxa"/>
        </w:trPr>
        <w:tc>
          <w:tcPr>
            <w:tcW w:w="6310" w:type="dxa"/>
            <w:shd w:val="clear" w:color="auto" w:fill="283583"/>
          </w:tcPr>
          <w:p w14:paraId="407C8C34" w14:textId="31BEF3B9" w:rsidR="00540332" w:rsidRPr="007A6E23" w:rsidRDefault="00AA5470" w:rsidP="00C516D3">
            <w:pPr>
              <w:jc w:val="center"/>
              <w:rPr>
                <w:b/>
                <w:bCs/>
                <w:color w:val="FFFFFF" w:themeColor="background1"/>
                <w:sz w:val="28"/>
                <w:szCs w:val="24"/>
                <w:u w:val="single"/>
              </w:rPr>
            </w:pPr>
            <w:r w:rsidRPr="007A6E23">
              <w:rPr>
                <w:b/>
                <w:bCs/>
                <w:color w:val="FFFFFF" w:themeColor="background1"/>
                <w:sz w:val="28"/>
                <w:szCs w:val="24"/>
                <w:u w:val="single"/>
              </w:rPr>
              <w:t xml:space="preserve">Staff </w:t>
            </w:r>
            <w:r w:rsidR="005B389D" w:rsidRPr="007A6E23">
              <w:rPr>
                <w:b/>
                <w:bCs/>
                <w:color w:val="FFFFFF" w:themeColor="background1"/>
                <w:sz w:val="28"/>
                <w:szCs w:val="24"/>
                <w:u w:val="single"/>
              </w:rPr>
              <w:t xml:space="preserve">Emoji </w:t>
            </w:r>
            <w:r w:rsidRPr="007A6E23">
              <w:rPr>
                <w:b/>
                <w:bCs/>
                <w:color w:val="FFFFFF" w:themeColor="background1"/>
                <w:sz w:val="28"/>
                <w:szCs w:val="24"/>
                <w:u w:val="single"/>
              </w:rPr>
              <w:t>Quiz</w:t>
            </w:r>
            <w:r w:rsidR="00E45B3A" w:rsidRPr="007A6E23">
              <w:rPr>
                <w:b/>
                <w:bCs/>
                <w:color w:val="FFFFFF" w:themeColor="background1"/>
                <w:sz w:val="28"/>
                <w:szCs w:val="24"/>
                <w:u w:val="single"/>
              </w:rPr>
              <w:t xml:space="preserve"> </w:t>
            </w:r>
            <w:r w:rsidR="00540332" w:rsidRPr="007A6E23">
              <w:rPr>
                <w:b/>
                <w:bCs/>
                <w:color w:val="FFFFFF" w:themeColor="background1"/>
                <w:sz w:val="28"/>
                <w:szCs w:val="24"/>
                <w:u w:val="single"/>
              </w:rPr>
              <w:t xml:space="preserve">&amp; Riddle Challenge </w:t>
            </w:r>
          </w:p>
          <w:p w14:paraId="051B89BA" w14:textId="101EF64C" w:rsidR="00F17282" w:rsidRPr="007A6E23" w:rsidRDefault="00E45B3A" w:rsidP="00C516D3">
            <w:pPr>
              <w:jc w:val="center"/>
              <w:rPr>
                <w:b/>
                <w:bCs/>
                <w:color w:val="FFFFFF" w:themeColor="background1"/>
                <w:sz w:val="28"/>
                <w:szCs w:val="24"/>
                <w:u w:val="single"/>
              </w:rPr>
            </w:pPr>
            <w:r w:rsidRPr="007A6E23">
              <w:rPr>
                <w:b/>
                <w:bCs/>
                <w:color w:val="FFFFFF" w:themeColor="background1"/>
                <w:sz w:val="28"/>
                <w:szCs w:val="24"/>
                <w:u w:val="single"/>
              </w:rPr>
              <w:t xml:space="preserve">Week </w:t>
            </w:r>
            <w:r w:rsidR="007A6E23">
              <w:rPr>
                <w:b/>
                <w:bCs/>
                <w:color w:val="FFFFFF" w:themeColor="background1"/>
                <w:sz w:val="28"/>
                <w:szCs w:val="24"/>
                <w:u w:val="single"/>
              </w:rPr>
              <w:t>12</w:t>
            </w:r>
            <w:r w:rsidR="00EC215D" w:rsidRPr="007A6E23">
              <w:rPr>
                <w:b/>
                <w:bCs/>
                <w:color w:val="FFFFFF" w:themeColor="background1"/>
                <w:sz w:val="28"/>
                <w:szCs w:val="24"/>
                <w:u w:val="single"/>
              </w:rPr>
              <w:t xml:space="preserve"> </w:t>
            </w:r>
          </w:p>
          <w:p w14:paraId="0C7F4817" w14:textId="076A773E" w:rsidR="00231EFE" w:rsidRPr="007A6E23" w:rsidRDefault="00231EFE" w:rsidP="00C516D3">
            <w:pPr>
              <w:jc w:val="center"/>
              <w:rPr>
                <w:color w:val="FFFFFF" w:themeColor="background1"/>
                <w:szCs w:val="28"/>
              </w:rPr>
            </w:pPr>
          </w:p>
          <w:p w14:paraId="09FD5195" w14:textId="1CB4ED80" w:rsidR="00752DEC" w:rsidRPr="002B32A6" w:rsidRDefault="005B389D" w:rsidP="00C516D3">
            <w:pPr>
              <w:rPr>
                <w:color w:val="FFFFFF" w:themeColor="background1"/>
                <w:szCs w:val="28"/>
              </w:rPr>
            </w:pPr>
            <w:r w:rsidRPr="002B32A6">
              <w:rPr>
                <w:color w:val="FFFFFF" w:themeColor="background1"/>
                <w:szCs w:val="28"/>
              </w:rPr>
              <w:t xml:space="preserve">We </w:t>
            </w:r>
            <w:r w:rsidR="00E45B3A" w:rsidRPr="002B32A6">
              <w:rPr>
                <w:color w:val="FFFFFF" w:themeColor="background1"/>
                <w:szCs w:val="28"/>
              </w:rPr>
              <w:t xml:space="preserve">had </w:t>
            </w:r>
            <w:r w:rsidR="00752DEC" w:rsidRPr="002B32A6">
              <w:rPr>
                <w:color w:val="FFFFFF" w:themeColor="background1"/>
                <w:szCs w:val="28"/>
              </w:rPr>
              <w:t>anot</w:t>
            </w:r>
            <w:r w:rsidR="009B5793" w:rsidRPr="002B32A6">
              <w:rPr>
                <w:color w:val="FFFFFF" w:themeColor="background1"/>
                <w:szCs w:val="28"/>
              </w:rPr>
              <w:t>h</w:t>
            </w:r>
            <w:r w:rsidR="00FE724D" w:rsidRPr="002B32A6">
              <w:rPr>
                <w:color w:val="FFFFFF" w:themeColor="background1"/>
                <w:szCs w:val="28"/>
              </w:rPr>
              <w:t xml:space="preserve">er superb response to </w:t>
            </w:r>
            <w:r w:rsidR="00752DEC" w:rsidRPr="002B32A6">
              <w:rPr>
                <w:color w:val="FFFFFF" w:themeColor="background1"/>
                <w:szCs w:val="28"/>
              </w:rPr>
              <w:t>our Emoji q</w:t>
            </w:r>
            <w:r w:rsidR="000B2BA0" w:rsidRPr="002B32A6">
              <w:rPr>
                <w:color w:val="FFFFFF" w:themeColor="background1"/>
                <w:szCs w:val="28"/>
              </w:rPr>
              <w:t>uiz</w:t>
            </w:r>
            <w:r w:rsidR="00B920D0" w:rsidRPr="002B32A6">
              <w:rPr>
                <w:color w:val="FFFFFF" w:themeColor="background1"/>
                <w:szCs w:val="28"/>
              </w:rPr>
              <w:t>,</w:t>
            </w:r>
            <w:r w:rsidR="000B2BA0" w:rsidRPr="002B32A6">
              <w:rPr>
                <w:color w:val="FFFFFF" w:themeColor="background1"/>
                <w:szCs w:val="28"/>
              </w:rPr>
              <w:t xml:space="preserve"> </w:t>
            </w:r>
            <w:r w:rsidR="00E45B3A" w:rsidRPr="002B32A6">
              <w:rPr>
                <w:color w:val="FFFFFF" w:themeColor="background1"/>
                <w:szCs w:val="28"/>
              </w:rPr>
              <w:t>which</w:t>
            </w:r>
            <w:r w:rsidR="00F17282" w:rsidRPr="002B32A6">
              <w:rPr>
                <w:color w:val="FFFFFF" w:themeColor="background1"/>
                <w:szCs w:val="28"/>
              </w:rPr>
              <w:t xml:space="preserve"> </w:t>
            </w:r>
            <w:r w:rsidR="00FE724D" w:rsidRPr="002B32A6">
              <w:rPr>
                <w:color w:val="FFFFFF" w:themeColor="background1"/>
                <w:szCs w:val="28"/>
              </w:rPr>
              <w:t xml:space="preserve">this week </w:t>
            </w:r>
            <w:r w:rsidR="00F17282" w:rsidRPr="002B32A6">
              <w:rPr>
                <w:color w:val="FFFFFF" w:themeColor="background1"/>
                <w:szCs w:val="28"/>
              </w:rPr>
              <w:t xml:space="preserve">was </w:t>
            </w:r>
            <w:hyperlink r:id="rId19" w:history="1">
              <w:r w:rsidR="007A6E23" w:rsidRPr="00930F8B">
                <w:rPr>
                  <w:rStyle w:val="Hyperlink"/>
                  <w:b/>
                  <w:color w:val="FFFFFF" w:themeColor="background1"/>
                  <w:szCs w:val="28"/>
                </w:rPr>
                <w:t>Retro Sweets</w:t>
              </w:r>
            </w:hyperlink>
            <w:r w:rsidR="00693718" w:rsidRPr="00930F8B">
              <w:rPr>
                <w:color w:val="FFFFFF" w:themeColor="background1"/>
                <w:szCs w:val="28"/>
              </w:rPr>
              <w:t xml:space="preserve"> </w:t>
            </w:r>
            <w:r w:rsidR="00C27BAB" w:rsidRPr="002B32A6">
              <w:rPr>
                <w:color w:val="FFFFFF" w:themeColor="background1"/>
                <w:szCs w:val="28"/>
              </w:rPr>
              <w:t xml:space="preserve">(answers </w:t>
            </w:r>
            <w:r w:rsidR="00693718" w:rsidRPr="002B32A6">
              <w:rPr>
                <w:color w:val="FFFFFF" w:themeColor="background1"/>
                <w:szCs w:val="28"/>
              </w:rPr>
              <w:t xml:space="preserve">in the link). </w:t>
            </w:r>
          </w:p>
          <w:p w14:paraId="562F6F95" w14:textId="77777777" w:rsidR="00752DEC" w:rsidRPr="007A6E23" w:rsidRDefault="00752DEC" w:rsidP="00C516D3">
            <w:pPr>
              <w:rPr>
                <w:i/>
                <w:color w:val="FFFFFF" w:themeColor="background1"/>
                <w:szCs w:val="28"/>
              </w:rPr>
            </w:pPr>
          </w:p>
          <w:p w14:paraId="74D898A4" w14:textId="63ED683B" w:rsidR="00EA408B" w:rsidRPr="005251BE" w:rsidRDefault="005251BE" w:rsidP="00C516D3">
            <w:pPr>
              <w:rPr>
                <w:color w:val="FFFFFF" w:themeColor="background1"/>
                <w:szCs w:val="28"/>
              </w:rPr>
            </w:pPr>
            <w:r w:rsidRPr="005251BE">
              <w:rPr>
                <w:color w:val="FFFFFF" w:themeColor="background1"/>
                <w:szCs w:val="28"/>
              </w:rPr>
              <w:t>N</w:t>
            </w:r>
            <w:r w:rsidR="00FE724D" w:rsidRPr="005251BE">
              <w:rPr>
                <w:color w:val="FFFFFF" w:themeColor="background1"/>
                <w:szCs w:val="28"/>
              </w:rPr>
              <w:t>o team scored full marks</w:t>
            </w:r>
            <w:r w:rsidRPr="005251BE">
              <w:rPr>
                <w:color w:val="FFFFFF" w:themeColor="background1"/>
                <w:szCs w:val="28"/>
              </w:rPr>
              <w:t xml:space="preserve"> this week, h</w:t>
            </w:r>
            <w:r w:rsidR="00993348" w:rsidRPr="005251BE">
              <w:rPr>
                <w:color w:val="FFFFFF" w:themeColor="background1"/>
                <w:szCs w:val="28"/>
              </w:rPr>
              <w:t xml:space="preserve">owever, </w:t>
            </w:r>
            <w:r w:rsidR="00487D73" w:rsidRPr="005251BE">
              <w:rPr>
                <w:color w:val="FFFFFF" w:themeColor="background1"/>
                <w:szCs w:val="28"/>
              </w:rPr>
              <w:t>c</w:t>
            </w:r>
            <w:r w:rsidR="00752DEC" w:rsidRPr="005251BE">
              <w:rPr>
                <w:color w:val="FFFFFF" w:themeColor="background1"/>
                <w:szCs w:val="28"/>
              </w:rPr>
              <w:t>ongratulat</w:t>
            </w:r>
            <w:r w:rsidR="00993348" w:rsidRPr="005251BE">
              <w:rPr>
                <w:color w:val="FFFFFF" w:themeColor="background1"/>
                <w:szCs w:val="28"/>
              </w:rPr>
              <w:t xml:space="preserve">ions </w:t>
            </w:r>
            <w:r w:rsidR="00C27BAB" w:rsidRPr="005251BE">
              <w:rPr>
                <w:color w:val="FFFFFF" w:themeColor="background1"/>
                <w:szCs w:val="28"/>
              </w:rPr>
              <w:t xml:space="preserve">go </w:t>
            </w:r>
            <w:r w:rsidR="00993348" w:rsidRPr="005251BE">
              <w:rPr>
                <w:color w:val="FFFFFF" w:themeColor="background1"/>
                <w:szCs w:val="28"/>
              </w:rPr>
              <w:t>to</w:t>
            </w:r>
            <w:r w:rsidR="00487D73" w:rsidRPr="005251BE">
              <w:rPr>
                <w:color w:val="FFFFFF" w:themeColor="background1"/>
                <w:szCs w:val="28"/>
              </w:rPr>
              <w:t xml:space="preserve"> t</w:t>
            </w:r>
            <w:r w:rsidR="002F10AC" w:rsidRPr="005251BE">
              <w:rPr>
                <w:color w:val="FFFFFF" w:themeColor="background1"/>
                <w:szCs w:val="28"/>
              </w:rPr>
              <w:t xml:space="preserve">he </w:t>
            </w:r>
            <w:r w:rsidR="00C17812">
              <w:rPr>
                <w:color w:val="FFFFFF" w:themeColor="background1"/>
                <w:szCs w:val="28"/>
              </w:rPr>
              <w:t>Disney Princesses</w:t>
            </w:r>
            <w:r w:rsidR="00993348" w:rsidRPr="005251BE">
              <w:rPr>
                <w:b/>
                <w:color w:val="FFFFFF" w:themeColor="background1"/>
                <w:szCs w:val="28"/>
              </w:rPr>
              <w:t xml:space="preserve"> </w:t>
            </w:r>
            <w:r w:rsidR="00752DEC" w:rsidRPr="005251BE">
              <w:rPr>
                <w:color w:val="FFFFFF" w:themeColor="background1"/>
                <w:szCs w:val="28"/>
              </w:rPr>
              <w:t xml:space="preserve">who </w:t>
            </w:r>
            <w:r w:rsidRPr="005251BE">
              <w:rPr>
                <w:color w:val="FFFFFF" w:themeColor="background1"/>
                <w:szCs w:val="28"/>
              </w:rPr>
              <w:t>were</w:t>
            </w:r>
            <w:r w:rsidR="00487D73" w:rsidRPr="005251BE">
              <w:rPr>
                <w:color w:val="FFFFFF" w:themeColor="background1"/>
                <w:szCs w:val="28"/>
              </w:rPr>
              <w:t xml:space="preserve"> </w:t>
            </w:r>
            <w:r w:rsidRPr="005251BE">
              <w:rPr>
                <w:color w:val="FFFFFF" w:themeColor="background1"/>
                <w:szCs w:val="28"/>
              </w:rPr>
              <w:t xml:space="preserve">the </w:t>
            </w:r>
            <w:r w:rsidR="00487D73" w:rsidRPr="005251BE">
              <w:rPr>
                <w:color w:val="FFFFFF" w:themeColor="background1"/>
                <w:szCs w:val="28"/>
              </w:rPr>
              <w:t xml:space="preserve">quickest team to </w:t>
            </w:r>
            <w:r w:rsidRPr="005251BE">
              <w:rPr>
                <w:color w:val="FFFFFF" w:themeColor="background1"/>
                <w:szCs w:val="28"/>
              </w:rPr>
              <w:t>reach</w:t>
            </w:r>
            <w:r w:rsidR="00D4246A" w:rsidRPr="005251BE">
              <w:rPr>
                <w:color w:val="FFFFFF" w:themeColor="background1"/>
                <w:szCs w:val="28"/>
              </w:rPr>
              <w:t xml:space="preserve"> </w:t>
            </w:r>
            <w:r w:rsidRPr="005251BE">
              <w:rPr>
                <w:color w:val="FFFFFF" w:themeColor="background1"/>
                <w:szCs w:val="28"/>
              </w:rPr>
              <w:t xml:space="preserve">the </w:t>
            </w:r>
            <w:r w:rsidR="00D4246A" w:rsidRPr="005251BE">
              <w:rPr>
                <w:color w:val="FFFFFF" w:themeColor="background1"/>
                <w:szCs w:val="28"/>
              </w:rPr>
              <w:t>high score (1</w:t>
            </w:r>
            <w:r w:rsidR="00C17812">
              <w:rPr>
                <w:color w:val="FFFFFF" w:themeColor="background1"/>
                <w:szCs w:val="28"/>
              </w:rPr>
              <w:t>4</w:t>
            </w:r>
            <w:r w:rsidR="00A8087F" w:rsidRPr="005251BE">
              <w:rPr>
                <w:color w:val="FFFFFF" w:themeColor="background1"/>
                <w:szCs w:val="28"/>
              </w:rPr>
              <w:t xml:space="preserve"> out of 16</w:t>
            </w:r>
            <w:r w:rsidR="00487D73" w:rsidRPr="005251BE">
              <w:rPr>
                <w:color w:val="FFFFFF" w:themeColor="background1"/>
                <w:szCs w:val="28"/>
              </w:rPr>
              <w:t>)</w:t>
            </w:r>
            <w:r w:rsidR="00752DEC" w:rsidRPr="005251BE">
              <w:rPr>
                <w:color w:val="FFFFFF" w:themeColor="background1"/>
                <w:szCs w:val="28"/>
              </w:rPr>
              <w:t>.</w:t>
            </w:r>
            <w:r w:rsidR="00487D73" w:rsidRPr="005251BE">
              <w:rPr>
                <w:color w:val="FFFFFF" w:themeColor="background1"/>
                <w:szCs w:val="28"/>
              </w:rPr>
              <w:t xml:space="preserve"> </w:t>
            </w:r>
          </w:p>
          <w:p w14:paraId="3464D2E6" w14:textId="77777777" w:rsidR="00993348" w:rsidRPr="007A6E23" w:rsidRDefault="00993348" w:rsidP="00C516D3">
            <w:pPr>
              <w:rPr>
                <w:i/>
                <w:color w:val="FFFFFF" w:themeColor="background1"/>
                <w:szCs w:val="28"/>
              </w:rPr>
            </w:pPr>
          </w:p>
          <w:p w14:paraId="1AFB9D32" w14:textId="3623ABF9" w:rsidR="00993348" w:rsidRPr="00C75D76" w:rsidRDefault="00993348" w:rsidP="00C516D3">
            <w:pPr>
              <w:rPr>
                <w:color w:val="FFFFFF" w:themeColor="background1"/>
                <w:szCs w:val="28"/>
              </w:rPr>
            </w:pPr>
            <w:r w:rsidRPr="00C75D76">
              <w:rPr>
                <w:color w:val="FFFFFF" w:themeColor="background1"/>
                <w:szCs w:val="28"/>
              </w:rPr>
              <w:t xml:space="preserve">We </w:t>
            </w:r>
            <w:r w:rsidR="002B1663" w:rsidRPr="00C75D76">
              <w:rPr>
                <w:color w:val="FFFFFF" w:themeColor="background1"/>
                <w:szCs w:val="28"/>
              </w:rPr>
              <w:t xml:space="preserve">would also like to acknowledge </w:t>
            </w:r>
            <w:r w:rsidR="00D4246A" w:rsidRPr="00C75D76">
              <w:rPr>
                <w:color w:val="FFFFFF" w:themeColor="background1"/>
                <w:szCs w:val="28"/>
              </w:rPr>
              <w:t xml:space="preserve">the </w:t>
            </w:r>
            <w:r w:rsidR="00C17812" w:rsidRPr="00C75D76">
              <w:rPr>
                <w:color w:val="FFFFFF" w:themeColor="background1"/>
                <w:szCs w:val="28"/>
              </w:rPr>
              <w:t xml:space="preserve">Phenomenal Factoring </w:t>
            </w:r>
            <w:r w:rsidR="00675A9E" w:rsidRPr="00C75D76">
              <w:rPr>
                <w:color w:val="FFFFFF" w:themeColor="background1"/>
                <w:szCs w:val="28"/>
              </w:rPr>
              <w:t>Fantasists, Team</w:t>
            </w:r>
            <w:r w:rsidR="00C17812" w:rsidRPr="00C75D76">
              <w:rPr>
                <w:color w:val="FFFFFF" w:themeColor="background1"/>
                <w:szCs w:val="28"/>
              </w:rPr>
              <w:t xml:space="preserve"> Linn </w:t>
            </w:r>
            <w:proofErr w:type="spellStart"/>
            <w:r w:rsidR="00C17812" w:rsidRPr="00C75D76">
              <w:rPr>
                <w:color w:val="FFFFFF" w:themeColor="background1"/>
                <w:szCs w:val="28"/>
              </w:rPr>
              <w:t>Coort</w:t>
            </w:r>
            <w:proofErr w:type="spellEnd"/>
            <w:r w:rsidR="00C17812" w:rsidRPr="00C75D76">
              <w:rPr>
                <w:color w:val="FFFFFF" w:themeColor="background1"/>
                <w:szCs w:val="28"/>
              </w:rPr>
              <w:t xml:space="preserve"> and the Rocky Horror Dancers who were</w:t>
            </w:r>
            <w:r w:rsidR="00D4246A" w:rsidRPr="00C75D76">
              <w:rPr>
                <w:color w:val="FFFFFF" w:themeColor="background1"/>
                <w:szCs w:val="28"/>
              </w:rPr>
              <w:t xml:space="preserve"> </w:t>
            </w:r>
            <w:r w:rsidR="00C17812" w:rsidRPr="00C75D76">
              <w:rPr>
                <w:color w:val="FFFFFF" w:themeColor="background1"/>
                <w:szCs w:val="28"/>
              </w:rPr>
              <w:t>in hot pursuit, also with 14</w:t>
            </w:r>
            <w:r w:rsidR="007016FA" w:rsidRPr="00C75D76">
              <w:rPr>
                <w:color w:val="FFFFFF" w:themeColor="background1"/>
                <w:szCs w:val="28"/>
              </w:rPr>
              <w:t xml:space="preserve"> out of 16</w:t>
            </w:r>
            <w:r w:rsidR="00D4246A" w:rsidRPr="00C75D76">
              <w:rPr>
                <w:color w:val="FFFFFF" w:themeColor="background1"/>
                <w:szCs w:val="28"/>
              </w:rPr>
              <w:t xml:space="preserve">. </w:t>
            </w:r>
          </w:p>
          <w:p w14:paraId="41CA4042" w14:textId="77777777" w:rsidR="002B1663" w:rsidRPr="00C75D76" w:rsidRDefault="002B1663" w:rsidP="00C516D3">
            <w:pPr>
              <w:rPr>
                <w:color w:val="FFFFFF" w:themeColor="background1"/>
                <w:szCs w:val="28"/>
              </w:rPr>
            </w:pPr>
          </w:p>
          <w:p w14:paraId="36A6A2C3" w14:textId="5AD96E71" w:rsidR="00C17812" w:rsidRPr="00C75D76" w:rsidRDefault="002B1663" w:rsidP="00C516D3">
            <w:pPr>
              <w:rPr>
                <w:color w:val="FFFFFF" w:themeColor="background1"/>
                <w:szCs w:val="28"/>
              </w:rPr>
            </w:pPr>
            <w:r w:rsidRPr="00C75D76">
              <w:rPr>
                <w:color w:val="FFFFFF" w:themeColor="background1"/>
                <w:szCs w:val="28"/>
              </w:rPr>
              <w:lastRenderedPageBreak/>
              <w:t xml:space="preserve">The </w:t>
            </w:r>
            <w:r w:rsidR="00C17812" w:rsidRPr="00C75D76">
              <w:rPr>
                <w:color w:val="FFFFFF" w:themeColor="background1"/>
                <w:szCs w:val="28"/>
              </w:rPr>
              <w:t>Chandlers Chicks got the next highest score with 1</w:t>
            </w:r>
            <w:r w:rsidR="00675A9E">
              <w:rPr>
                <w:color w:val="FFFFFF" w:themeColor="background1"/>
                <w:szCs w:val="28"/>
              </w:rPr>
              <w:t>3 out of 16 and the final point</w:t>
            </w:r>
            <w:r w:rsidR="00C17812" w:rsidRPr="00C75D76">
              <w:rPr>
                <w:color w:val="FFFFFF" w:themeColor="background1"/>
                <w:szCs w:val="28"/>
              </w:rPr>
              <w:t xml:space="preserve"> scorers were the G51s with 12 out of 16. </w:t>
            </w:r>
          </w:p>
          <w:p w14:paraId="07100D8E" w14:textId="77CA13C1" w:rsidR="002B1663" w:rsidRPr="00C17812" w:rsidRDefault="00C17812" w:rsidP="00C516D3">
            <w:pPr>
              <w:rPr>
                <w:color w:val="FFFFFF" w:themeColor="background1"/>
                <w:szCs w:val="28"/>
              </w:rPr>
            </w:pPr>
            <w:r w:rsidRPr="00C17812">
              <w:rPr>
                <w:color w:val="FFFFFF" w:themeColor="background1"/>
                <w:szCs w:val="28"/>
              </w:rPr>
              <w:t xml:space="preserve">The G51s still have the overall lead in the race for our grand prize, but the competition is closer than ever. </w:t>
            </w:r>
            <w:r w:rsidR="00B642DF" w:rsidRPr="00C17812">
              <w:rPr>
                <w:color w:val="FFFFFF" w:themeColor="background1"/>
                <w:szCs w:val="28"/>
              </w:rPr>
              <w:t xml:space="preserve"> </w:t>
            </w:r>
            <w:r w:rsidR="002B1663" w:rsidRPr="00C17812">
              <w:rPr>
                <w:color w:val="FFFFFF" w:themeColor="background1"/>
                <w:szCs w:val="28"/>
              </w:rPr>
              <w:t xml:space="preserve"> </w:t>
            </w:r>
          </w:p>
          <w:p w14:paraId="0DE4B171" w14:textId="77777777" w:rsidR="00302CD0" w:rsidRPr="007A6E23" w:rsidRDefault="00302CD0" w:rsidP="00C516D3">
            <w:pPr>
              <w:rPr>
                <w:i/>
                <w:color w:val="FFFFFF" w:themeColor="background1"/>
                <w:szCs w:val="28"/>
              </w:rPr>
            </w:pPr>
          </w:p>
          <w:p w14:paraId="19780003" w14:textId="3B37C53A" w:rsidR="002F10AC" w:rsidRPr="007A6E23" w:rsidRDefault="00752DEC" w:rsidP="00C516D3">
            <w:pPr>
              <w:rPr>
                <w:i/>
                <w:color w:val="FFFFFF" w:themeColor="background1"/>
                <w:szCs w:val="28"/>
              </w:rPr>
            </w:pPr>
            <w:r w:rsidRPr="005E302C">
              <w:rPr>
                <w:color w:val="FFFFFF" w:themeColor="background1"/>
                <w:szCs w:val="28"/>
              </w:rPr>
              <w:t>T</w:t>
            </w:r>
            <w:r w:rsidR="00863A0E" w:rsidRPr="005E302C">
              <w:rPr>
                <w:color w:val="FFFFFF" w:themeColor="background1"/>
                <w:szCs w:val="28"/>
              </w:rPr>
              <w:t>his week’s</w:t>
            </w:r>
            <w:r w:rsidR="0042408C" w:rsidRPr="005E302C">
              <w:rPr>
                <w:color w:val="FFFFFF" w:themeColor="background1"/>
                <w:szCs w:val="28"/>
              </w:rPr>
              <w:t xml:space="preserve"> theme is</w:t>
            </w:r>
            <w:r w:rsidR="00675A9E" w:rsidRPr="005E302C">
              <w:rPr>
                <w:color w:val="FFFFFF" w:themeColor="background1"/>
                <w:szCs w:val="28"/>
              </w:rPr>
              <w:t xml:space="preserve"> </w:t>
            </w:r>
            <w:hyperlink r:id="rId20" w:history="1">
              <w:r w:rsidR="00675A9E" w:rsidRPr="005E302C">
                <w:rPr>
                  <w:rStyle w:val="Hyperlink"/>
                  <w:b/>
                  <w:color w:val="FFFFFF" w:themeColor="background1"/>
                  <w:szCs w:val="28"/>
                </w:rPr>
                <w:t>children’s books</w:t>
              </w:r>
            </w:hyperlink>
            <w:r w:rsidR="00AF09D6" w:rsidRPr="005E302C">
              <w:rPr>
                <w:color w:val="FFFFFF" w:themeColor="background1"/>
                <w:szCs w:val="28"/>
              </w:rPr>
              <w:t xml:space="preserve">, just guess the </w:t>
            </w:r>
            <w:r w:rsidR="00993348" w:rsidRPr="005E302C">
              <w:rPr>
                <w:color w:val="FFFFFF" w:themeColor="background1"/>
                <w:szCs w:val="28"/>
              </w:rPr>
              <w:t xml:space="preserve">names of these well-known </w:t>
            </w:r>
            <w:r w:rsidR="00675A9E" w:rsidRPr="005E302C">
              <w:rPr>
                <w:color w:val="FFFFFF" w:themeColor="background1"/>
                <w:szCs w:val="28"/>
              </w:rPr>
              <w:t>children’s novels</w:t>
            </w:r>
            <w:r w:rsidR="00C27BAB" w:rsidRPr="005E302C">
              <w:rPr>
                <w:color w:val="FFFFFF" w:themeColor="background1"/>
                <w:szCs w:val="28"/>
              </w:rPr>
              <w:t xml:space="preserve">. </w:t>
            </w:r>
            <w:r w:rsidR="002F10AC" w:rsidRPr="005E302C">
              <w:rPr>
                <w:color w:val="FFFFFF" w:themeColor="background1"/>
                <w:szCs w:val="28"/>
              </w:rPr>
              <w:t xml:space="preserve">Your </w:t>
            </w:r>
            <w:r w:rsidR="002F10AC" w:rsidRPr="005E302C">
              <w:rPr>
                <w:rStyle w:val="Hyperlink"/>
                <w:color w:val="FFFFFF" w:themeColor="background1"/>
                <w:szCs w:val="28"/>
                <w:u w:val="none"/>
              </w:rPr>
              <w:t>Riddle bonus</w:t>
            </w:r>
            <w:r w:rsidR="00A55130" w:rsidRPr="005E302C">
              <w:rPr>
                <w:color w:val="FFFFFF" w:themeColor="background1"/>
                <w:szCs w:val="28"/>
              </w:rPr>
              <w:t xml:space="preserve"> questions can </w:t>
            </w:r>
            <w:r w:rsidR="00C27BAB" w:rsidRPr="005E302C">
              <w:rPr>
                <w:color w:val="FFFFFF" w:themeColor="background1"/>
                <w:szCs w:val="28"/>
              </w:rPr>
              <w:t>also be found below</w:t>
            </w:r>
            <w:r w:rsidR="002F10AC" w:rsidRPr="007A6E23">
              <w:rPr>
                <w:i/>
                <w:color w:val="FFFFFF" w:themeColor="background1"/>
                <w:szCs w:val="28"/>
              </w:rPr>
              <w:t xml:space="preserve">: </w:t>
            </w:r>
          </w:p>
          <w:p w14:paraId="2BA54344" w14:textId="77777777" w:rsidR="002F10AC" w:rsidRPr="007A6E23" w:rsidRDefault="002F10AC" w:rsidP="00C516D3">
            <w:pPr>
              <w:rPr>
                <w:i/>
                <w:color w:val="FFFFFF" w:themeColor="background1"/>
                <w:szCs w:val="28"/>
              </w:rPr>
            </w:pPr>
          </w:p>
          <w:p w14:paraId="7E1248D0" w14:textId="08594966" w:rsidR="0040066D" w:rsidRPr="00675A9E" w:rsidRDefault="00675A9E" w:rsidP="00C516D3">
            <w:pPr>
              <w:pStyle w:val="ListParagraph"/>
              <w:numPr>
                <w:ilvl w:val="0"/>
                <w:numId w:val="9"/>
              </w:numPr>
              <w:rPr>
                <w:b/>
                <w:color w:val="FFFFFF" w:themeColor="background1"/>
                <w:szCs w:val="28"/>
              </w:rPr>
            </w:pPr>
            <w:r w:rsidRPr="00675A9E">
              <w:rPr>
                <w:rFonts w:ascii="Arial" w:hAnsi="Arial" w:cs="Arial"/>
                <w:b/>
                <w:color w:val="FFFFFF" w:themeColor="background1"/>
                <w:sz w:val="24"/>
                <w:szCs w:val="24"/>
              </w:rPr>
              <w:t>What has four legs, but only one foot?</w:t>
            </w:r>
          </w:p>
          <w:p w14:paraId="1E804DD9" w14:textId="77777777" w:rsidR="0040066D" w:rsidRPr="00675A9E" w:rsidRDefault="0040066D" w:rsidP="00C516D3">
            <w:pPr>
              <w:pStyle w:val="ListParagraph"/>
              <w:ind w:left="720" w:firstLine="0"/>
              <w:rPr>
                <w:b/>
                <w:color w:val="FFFFFF" w:themeColor="background1"/>
                <w:szCs w:val="28"/>
              </w:rPr>
            </w:pPr>
            <w:r w:rsidRPr="00675A9E">
              <w:rPr>
                <w:rFonts w:ascii="Arial" w:hAnsi="Arial" w:cs="Arial"/>
                <w:b/>
                <w:color w:val="FFFFFF" w:themeColor="background1"/>
                <w:sz w:val="24"/>
                <w:szCs w:val="24"/>
              </w:rPr>
              <w:t xml:space="preserve"> </w:t>
            </w:r>
          </w:p>
          <w:p w14:paraId="3B374218" w14:textId="46EDF707" w:rsidR="004B248E" w:rsidRPr="00675A9E" w:rsidRDefault="00930F8B" w:rsidP="00C516D3">
            <w:pPr>
              <w:pStyle w:val="ListParagraph"/>
              <w:numPr>
                <w:ilvl w:val="0"/>
                <w:numId w:val="9"/>
              </w:numPr>
              <w:rPr>
                <w:b/>
                <w:color w:val="FFFFFF" w:themeColor="background1"/>
                <w:szCs w:val="28"/>
              </w:rPr>
            </w:pPr>
            <w:r>
              <w:rPr>
                <w:rFonts w:ascii="Arial" w:hAnsi="Arial" w:cs="Arial"/>
                <w:b/>
                <w:color w:val="FFFFFF" w:themeColor="background1"/>
                <w:sz w:val="24"/>
                <w:szCs w:val="24"/>
              </w:rPr>
              <w:t>The more you take away</w:t>
            </w:r>
            <w:r w:rsidR="00675A9E" w:rsidRPr="00675A9E">
              <w:rPr>
                <w:rFonts w:ascii="Arial" w:hAnsi="Arial" w:cs="Arial"/>
                <w:b/>
                <w:color w:val="FFFFFF" w:themeColor="background1"/>
                <w:sz w:val="24"/>
                <w:szCs w:val="24"/>
              </w:rPr>
              <w:t xml:space="preserve">, the larger it becomes, what is it? </w:t>
            </w:r>
            <w:r w:rsidR="005B237A" w:rsidRPr="00675A9E">
              <w:rPr>
                <w:rFonts w:ascii="Arial" w:hAnsi="Arial" w:cs="Arial"/>
                <w:b/>
                <w:color w:val="FFFFFF" w:themeColor="background1"/>
                <w:sz w:val="24"/>
                <w:szCs w:val="24"/>
              </w:rPr>
              <w:t xml:space="preserve"> </w:t>
            </w:r>
          </w:p>
          <w:p w14:paraId="51EF5867" w14:textId="77777777" w:rsidR="00D4246A" w:rsidRPr="007A6E23" w:rsidRDefault="00D4246A" w:rsidP="00C516D3">
            <w:pPr>
              <w:pStyle w:val="ListParagraph"/>
              <w:rPr>
                <w:b/>
                <w:i/>
                <w:color w:val="FFFFFF" w:themeColor="background1"/>
                <w:szCs w:val="28"/>
              </w:rPr>
            </w:pPr>
          </w:p>
          <w:p w14:paraId="661F3E68" w14:textId="5368FCC9" w:rsidR="004B248E" w:rsidRPr="005E302C" w:rsidRDefault="004B248E" w:rsidP="00C516D3">
            <w:pPr>
              <w:rPr>
                <w:color w:val="FFFFFF" w:themeColor="background1"/>
                <w:szCs w:val="28"/>
              </w:rPr>
            </w:pPr>
            <w:r w:rsidRPr="005E302C">
              <w:rPr>
                <w:color w:val="FFFFFF" w:themeColor="background1"/>
                <w:szCs w:val="28"/>
              </w:rPr>
              <w:t xml:space="preserve">Last week’s </w:t>
            </w:r>
            <w:r w:rsidR="007016FA" w:rsidRPr="005E302C">
              <w:rPr>
                <w:color w:val="FFFFFF" w:themeColor="background1"/>
                <w:szCs w:val="28"/>
              </w:rPr>
              <w:t xml:space="preserve">riddle </w:t>
            </w:r>
            <w:r w:rsidRPr="005E302C">
              <w:rPr>
                <w:color w:val="FFFFFF" w:themeColor="background1"/>
                <w:szCs w:val="28"/>
              </w:rPr>
              <w:t>answers can be found</w:t>
            </w:r>
            <w:r w:rsidRPr="005E302C">
              <w:rPr>
                <w:b/>
                <w:color w:val="FFFFFF" w:themeColor="background1"/>
                <w:szCs w:val="28"/>
              </w:rPr>
              <w:t xml:space="preserve"> </w:t>
            </w:r>
            <w:hyperlink r:id="rId21" w:history="1">
              <w:r w:rsidRPr="005E302C">
                <w:rPr>
                  <w:rStyle w:val="Hyperlink"/>
                  <w:b/>
                  <w:color w:val="FFFFFF" w:themeColor="background1"/>
                  <w:szCs w:val="28"/>
                </w:rPr>
                <w:t>here</w:t>
              </w:r>
              <w:r w:rsidRPr="009A5582">
                <w:rPr>
                  <w:rStyle w:val="Hyperlink"/>
                  <w:color w:val="FFFFFF" w:themeColor="background1"/>
                  <w:szCs w:val="28"/>
                  <w:u w:val="none"/>
                </w:rPr>
                <w:t>.</w:t>
              </w:r>
            </w:hyperlink>
            <w:r w:rsidRPr="005E302C">
              <w:rPr>
                <w:b/>
                <w:color w:val="FFFFFF" w:themeColor="background1"/>
                <w:szCs w:val="28"/>
              </w:rPr>
              <w:t xml:space="preserve"> </w:t>
            </w:r>
          </w:p>
          <w:p w14:paraId="57AA1790" w14:textId="77777777" w:rsidR="00ED1F88" w:rsidRPr="007A6E23" w:rsidRDefault="00ED1F88" w:rsidP="00C516D3">
            <w:pPr>
              <w:rPr>
                <w:color w:val="FFFFFF" w:themeColor="background1"/>
                <w:szCs w:val="28"/>
              </w:rPr>
            </w:pPr>
          </w:p>
          <w:p w14:paraId="3356CBDA" w14:textId="77777777" w:rsidR="001B0E7D" w:rsidRPr="007A6E23" w:rsidRDefault="00BE57CF" w:rsidP="00C516D3">
            <w:pPr>
              <w:rPr>
                <w:color w:val="FFFFFF" w:themeColor="background1"/>
                <w:szCs w:val="28"/>
              </w:rPr>
            </w:pPr>
            <w:r w:rsidRPr="007A6E23">
              <w:rPr>
                <w:color w:val="FFFFFF" w:themeColor="background1"/>
                <w:szCs w:val="28"/>
              </w:rPr>
              <w:t>As ever, please s</w:t>
            </w:r>
            <w:r w:rsidR="00302CD0" w:rsidRPr="007A6E23">
              <w:rPr>
                <w:color w:val="FFFFFF" w:themeColor="background1"/>
                <w:szCs w:val="28"/>
              </w:rPr>
              <w:t>ubmit</w:t>
            </w:r>
            <w:r w:rsidR="00AA5470" w:rsidRPr="007A6E23">
              <w:rPr>
                <w:color w:val="FFFFFF" w:themeColor="background1"/>
                <w:szCs w:val="28"/>
              </w:rPr>
              <w:t xml:space="preserve"> your entries to</w:t>
            </w:r>
            <w:r w:rsidRPr="007A6E23">
              <w:rPr>
                <w:color w:val="FFFFFF" w:themeColor="background1"/>
                <w:szCs w:val="28"/>
              </w:rPr>
              <w:t xml:space="preserve"> </w:t>
            </w:r>
            <w:hyperlink r:id="rId22" w:history="1">
              <w:r w:rsidR="00332E9A" w:rsidRPr="007A6E23">
                <w:rPr>
                  <w:rStyle w:val="Hyperlink"/>
                  <w:b/>
                  <w:color w:val="FFFFFF" w:themeColor="background1"/>
                  <w:szCs w:val="28"/>
                </w:rPr>
                <w:t>communications@hanover.scot</w:t>
              </w:r>
            </w:hyperlink>
            <w:r w:rsidR="00AA5470" w:rsidRPr="007A6E23">
              <w:rPr>
                <w:color w:val="FFFFFF" w:themeColor="background1"/>
                <w:szCs w:val="28"/>
              </w:rPr>
              <w:t xml:space="preserve"> by 5pm </w:t>
            </w:r>
            <w:r w:rsidR="00752DEC" w:rsidRPr="007A6E23">
              <w:rPr>
                <w:color w:val="FFFFFF" w:themeColor="background1"/>
                <w:szCs w:val="28"/>
              </w:rPr>
              <w:t xml:space="preserve">every Monday. </w:t>
            </w:r>
            <w:r w:rsidR="00F77026" w:rsidRPr="007A6E23">
              <w:rPr>
                <w:color w:val="FFFFFF" w:themeColor="background1"/>
                <w:szCs w:val="28"/>
              </w:rPr>
              <w:t xml:space="preserve"> </w:t>
            </w:r>
          </w:p>
        </w:tc>
        <w:tc>
          <w:tcPr>
            <w:tcW w:w="6395" w:type="dxa"/>
            <w:gridSpan w:val="2"/>
            <w:shd w:val="clear" w:color="auto" w:fill="2BBAA8"/>
          </w:tcPr>
          <w:p w14:paraId="1BEDEC5F" w14:textId="524CC808" w:rsidR="003277B9" w:rsidRDefault="001F4B68" w:rsidP="00C516D3">
            <w:pPr>
              <w:spacing w:line="252" w:lineRule="auto"/>
              <w:jc w:val="center"/>
              <w:rPr>
                <w:b/>
                <w:bCs/>
                <w:color w:val="FFFFFF" w:themeColor="background1"/>
                <w:sz w:val="28"/>
                <w:szCs w:val="28"/>
                <w:u w:val="single"/>
              </w:rPr>
            </w:pPr>
            <w:r>
              <w:rPr>
                <w:b/>
                <w:bCs/>
                <w:color w:val="FFFFFF" w:themeColor="background1"/>
                <w:sz w:val="28"/>
                <w:szCs w:val="28"/>
                <w:u w:val="single"/>
              </w:rPr>
              <w:lastRenderedPageBreak/>
              <w:t>Tax rebates for homeworkers</w:t>
            </w:r>
          </w:p>
          <w:p w14:paraId="0AAB6059" w14:textId="66A2BF3C" w:rsidR="0095736E" w:rsidRDefault="001B3114" w:rsidP="00C516D3">
            <w:pPr>
              <w:spacing w:line="252" w:lineRule="auto"/>
              <w:rPr>
                <w:bCs/>
                <w:color w:val="FFFFFF" w:themeColor="background1"/>
                <w:szCs w:val="28"/>
              </w:rPr>
            </w:pPr>
            <w:r>
              <w:rPr>
                <w:noProof/>
              </w:rPr>
              <w:object w:dxaOrig="1440" w:dyaOrig="1440" w14:anchorId="0AA3EFD7">
                <v:shape id="_x0000_s1031" type="#_x0000_t75" style="position:absolute;margin-left:0;margin-top:0;width:265.5pt;height:176.65pt;z-index:251669504;mso-position-horizontal:left;mso-position-horizontal-relative:text;mso-position-vertical:top;mso-position-vertical-relative:line;mso-width-relative:page;mso-height-relative:page" wrapcoords="-79 0 -79 21482 21600 21482 21600 0 -79 0" o:allowoverlap="f">
                  <v:imagedata r:id="rId23" o:title=""/>
                  <w10:wrap type="topAndBottom"/>
                </v:shape>
                <o:OLEObject Type="Embed" ProgID="PBrush" ShapeID="_x0000_s1031" DrawAspect="Content" ObjectID="_1658059792" r:id="rId24"/>
              </w:object>
            </w:r>
          </w:p>
          <w:p w14:paraId="6E4D02A6" w14:textId="396D3173" w:rsidR="00FC3AD6" w:rsidRDefault="005217D9" w:rsidP="00C516D3">
            <w:pPr>
              <w:spacing w:line="252" w:lineRule="auto"/>
              <w:rPr>
                <w:bCs/>
                <w:color w:val="FFFFFF" w:themeColor="background1"/>
                <w:szCs w:val="28"/>
              </w:rPr>
            </w:pPr>
            <w:r>
              <w:rPr>
                <w:bCs/>
                <w:color w:val="FFFFFF" w:themeColor="background1"/>
                <w:szCs w:val="28"/>
              </w:rPr>
              <w:lastRenderedPageBreak/>
              <w:t xml:space="preserve">If you </w:t>
            </w:r>
            <w:r w:rsidR="00AF165C">
              <w:rPr>
                <w:bCs/>
                <w:color w:val="FFFFFF" w:themeColor="background1"/>
                <w:szCs w:val="28"/>
              </w:rPr>
              <w:t xml:space="preserve">have been or </w:t>
            </w:r>
            <w:r>
              <w:rPr>
                <w:bCs/>
                <w:color w:val="FFFFFF" w:themeColor="background1"/>
                <w:szCs w:val="28"/>
              </w:rPr>
              <w:t>are working from home during the COVID-19 lockdown then you may be eligible for a tax re</w:t>
            </w:r>
            <w:r w:rsidR="00FC3AD6">
              <w:rPr>
                <w:bCs/>
                <w:color w:val="FFFFFF" w:themeColor="background1"/>
                <w:szCs w:val="28"/>
              </w:rPr>
              <w:t xml:space="preserve">bate under the current government </w:t>
            </w:r>
            <w:r>
              <w:rPr>
                <w:bCs/>
                <w:color w:val="FFFFFF" w:themeColor="background1"/>
                <w:szCs w:val="28"/>
              </w:rPr>
              <w:t>guidelines.</w:t>
            </w:r>
            <w:r w:rsidR="00FC3AD6">
              <w:rPr>
                <w:bCs/>
                <w:color w:val="FFFFFF" w:themeColor="background1"/>
                <w:szCs w:val="28"/>
              </w:rPr>
              <w:t xml:space="preserve"> </w:t>
            </w:r>
          </w:p>
          <w:p w14:paraId="05CC2741" w14:textId="77777777" w:rsidR="00FC3AD6" w:rsidRDefault="00FC3AD6" w:rsidP="00C516D3">
            <w:pPr>
              <w:spacing w:line="252" w:lineRule="auto"/>
              <w:rPr>
                <w:bCs/>
                <w:color w:val="FFFFFF" w:themeColor="background1"/>
                <w:szCs w:val="28"/>
              </w:rPr>
            </w:pPr>
          </w:p>
          <w:p w14:paraId="699681C2" w14:textId="1FA2478E" w:rsidR="00FC3AD6" w:rsidRDefault="00FC3AD6" w:rsidP="00C516D3">
            <w:pPr>
              <w:spacing w:line="252" w:lineRule="auto"/>
              <w:rPr>
                <w:bCs/>
                <w:color w:val="FFFFFF" w:themeColor="background1"/>
                <w:szCs w:val="28"/>
              </w:rPr>
            </w:pPr>
            <w:r>
              <w:rPr>
                <w:bCs/>
                <w:color w:val="FFFFFF" w:themeColor="background1"/>
                <w:szCs w:val="28"/>
              </w:rPr>
              <w:t xml:space="preserve">Homeworking measures have been in place since </w:t>
            </w:r>
            <w:r w:rsidR="001B3114">
              <w:rPr>
                <w:bCs/>
                <w:color w:val="FFFFFF" w:themeColor="background1"/>
                <w:szCs w:val="28"/>
              </w:rPr>
              <w:t>March and the UK government has</w:t>
            </w:r>
            <w:r>
              <w:rPr>
                <w:bCs/>
                <w:color w:val="FFFFFF" w:themeColor="background1"/>
                <w:szCs w:val="28"/>
              </w:rPr>
              <w:t xml:space="preserve"> offered tax rebates </w:t>
            </w:r>
            <w:r w:rsidR="001B3114">
              <w:rPr>
                <w:bCs/>
                <w:color w:val="FFFFFF" w:themeColor="background1"/>
                <w:szCs w:val="28"/>
              </w:rPr>
              <w:t>to</w:t>
            </w:r>
            <w:r>
              <w:rPr>
                <w:bCs/>
                <w:color w:val="FFFFFF" w:themeColor="background1"/>
                <w:szCs w:val="28"/>
              </w:rPr>
              <w:t xml:space="preserve"> homeworkers for expenses such as their gas &amp; electricity bills and other utilities. </w:t>
            </w:r>
          </w:p>
          <w:p w14:paraId="78284A03" w14:textId="77777777" w:rsidR="00FC3AD6" w:rsidRDefault="00FC3AD6" w:rsidP="00C516D3">
            <w:pPr>
              <w:spacing w:line="252" w:lineRule="auto"/>
              <w:rPr>
                <w:bCs/>
                <w:color w:val="FFFFFF" w:themeColor="background1"/>
                <w:szCs w:val="28"/>
              </w:rPr>
            </w:pPr>
          </w:p>
          <w:p w14:paraId="2D6CD8DF" w14:textId="5333364D" w:rsidR="00FC3AD6" w:rsidRDefault="00FC3AD6" w:rsidP="00C516D3">
            <w:pPr>
              <w:spacing w:line="252" w:lineRule="auto"/>
              <w:rPr>
                <w:bCs/>
                <w:color w:val="FFFFFF" w:themeColor="background1"/>
                <w:szCs w:val="28"/>
              </w:rPr>
            </w:pPr>
            <w:r>
              <w:rPr>
                <w:bCs/>
                <w:color w:val="FFFFFF" w:themeColor="background1"/>
                <w:szCs w:val="28"/>
              </w:rPr>
              <w:t>As lockdown measures are extended and the majority of non-essential office staff are asked to keep working from home</w:t>
            </w:r>
            <w:r w:rsidR="009A5582">
              <w:rPr>
                <w:bCs/>
                <w:color w:val="FFFFFF" w:themeColor="background1"/>
                <w:szCs w:val="28"/>
              </w:rPr>
              <w:t>,</w:t>
            </w:r>
            <w:r>
              <w:rPr>
                <w:bCs/>
                <w:color w:val="FFFFFF" w:themeColor="background1"/>
                <w:szCs w:val="28"/>
              </w:rPr>
              <w:t xml:space="preserve"> there is a greater demand for basic utilities. </w:t>
            </w:r>
          </w:p>
          <w:p w14:paraId="7F4F87F1" w14:textId="77777777" w:rsidR="009C7BDD" w:rsidRDefault="009C7BDD" w:rsidP="00C516D3">
            <w:pPr>
              <w:spacing w:line="252" w:lineRule="auto"/>
              <w:rPr>
                <w:bCs/>
                <w:color w:val="FFFFFF" w:themeColor="background1"/>
                <w:szCs w:val="28"/>
              </w:rPr>
            </w:pPr>
          </w:p>
          <w:p w14:paraId="6F95F6ED" w14:textId="623C43E8" w:rsidR="005217D9" w:rsidRPr="009C7BDD" w:rsidRDefault="00C74F4A" w:rsidP="00C516D3">
            <w:pPr>
              <w:spacing w:line="252" w:lineRule="auto"/>
              <w:rPr>
                <w:bCs/>
                <w:color w:val="FFFFFF" w:themeColor="background1"/>
                <w:szCs w:val="28"/>
              </w:rPr>
            </w:pPr>
            <w:r>
              <w:rPr>
                <w:bCs/>
                <w:color w:val="FFFFFF" w:themeColor="background1"/>
                <w:szCs w:val="28"/>
              </w:rPr>
              <w:t xml:space="preserve">For more information about the tax rebate system and how you can claim, </w:t>
            </w:r>
            <w:hyperlink r:id="rId25" w:history="1">
              <w:r w:rsidRPr="00C74F4A">
                <w:rPr>
                  <w:rStyle w:val="Hyperlink"/>
                  <w:b/>
                  <w:bCs/>
                  <w:color w:val="FFFFFF" w:themeColor="background1"/>
                  <w:szCs w:val="28"/>
                </w:rPr>
                <w:t>click here</w:t>
              </w:r>
              <w:r w:rsidRPr="009A5582">
                <w:rPr>
                  <w:rStyle w:val="Hyperlink"/>
                  <w:bCs/>
                  <w:color w:val="FFFFFF" w:themeColor="background1"/>
                  <w:szCs w:val="28"/>
                  <w:u w:val="none"/>
                </w:rPr>
                <w:t>.</w:t>
              </w:r>
            </w:hyperlink>
            <w:r>
              <w:rPr>
                <w:bCs/>
                <w:color w:val="FFFFFF" w:themeColor="background1"/>
                <w:szCs w:val="28"/>
              </w:rPr>
              <w:t xml:space="preserve"> </w:t>
            </w:r>
            <w:r w:rsidR="00AF165C">
              <w:rPr>
                <w:bCs/>
                <w:color w:val="FFFFFF" w:themeColor="background1"/>
                <w:szCs w:val="28"/>
              </w:rPr>
              <w:t xml:space="preserve">You can also find </w:t>
            </w:r>
            <w:bookmarkStart w:id="0" w:name="_GoBack"/>
            <w:bookmarkEnd w:id="0"/>
            <w:r w:rsidR="00AF165C">
              <w:rPr>
                <w:bCs/>
                <w:color w:val="FFFFFF" w:themeColor="background1"/>
                <w:szCs w:val="28"/>
              </w:rPr>
              <w:t xml:space="preserve">more useful advice on how the system works </w:t>
            </w:r>
            <w:hyperlink r:id="rId26" w:history="1">
              <w:r w:rsidR="00AF165C" w:rsidRPr="00AF165C">
                <w:rPr>
                  <w:rStyle w:val="Hyperlink"/>
                  <w:b/>
                  <w:bCs/>
                  <w:color w:val="FFFFFF" w:themeColor="background1"/>
                  <w:szCs w:val="28"/>
                </w:rPr>
                <w:t>here</w:t>
              </w:r>
            </w:hyperlink>
            <w:r w:rsidR="00AF165C">
              <w:rPr>
                <w:bCs/>
                <w:color w:val="FFFFFF" w:themeColor="background1"/>
                <w:szCs w:val="28"/>
              </w:rPr>
              <w:t>.</w:t>
            </w:r>
          </w:p>
        </w:tc>
        <w:tc>
          <w:tcPr>
            <w:tcW w:w="6311" w:type="dxa"/>
            <w:shd w:val="clear" w:color="auto" w:fill="FACC38"/>
          </w:tcPr>
          <w:p w14:paraId="38CC55C1" w14:textId="3F6C7ED5" w:rsidR="006E7992" w:rsidRDefault="00EF5B60" w:rsidP="00C516D3">
            <w:pPr>
              <w:spacing w:line="252" w:lineRule="auto"/>
              <w:jc w:val="center"/>
              <w:rPr>
                <w:b/>
                <w:bCs/>
                <w:color w:val="283583"/>
                <w:sz w:val="28"/>
                <w:szCs w:val="24"/>
                <w:u w:val="single"/>
              </w:rPr>
            </w:pPr>
            <w:r>
              <w:rPr>
                <w:b/>
                <w:bCs/>
                <w:color w:val="283583"/>
                <w:sz w:val="28"/>
                <w:szCs w:val="24"/>
                <w:u w:val="single"/>
              </w:rPr>
              <w:lastRenderedPageBreak/>
              <w:t xml:space="preserve">Health &amp; Fitness in Lockdown </w:t>
            </w:r>
          </w:p>
          <w:p w14:paraId="404A9A81" w14:textId="77777777" w:rsidR="00EF5B60" w:rsidRDefault="00EF5B60" w:rsidP="00EF5B60">
            <w:pPr>
              <w:spacing w:line="252" w:lineRule="auto"/>
              <w:rPr>
                <w:bCs/>
                <w:color w:val="283583"/>
                <w:szCs w:val="24"/>
              </w:rPr>
            </w:pPr>
          </w:p>
          <w:p w14:paraId="2A2948C4" w14:textId="34E0D7DE" w:rsidR="00EF5B60" w:rsidRPr="00EF5B60" w:rsidRDefault="00D105BA" w:rsidP="00EF5B60">
            <w:pPr>
              <w:spacing w:line="252" w:lineRule="auto"/>
              <w:rPr>
                <w:bCs/>
                <w:color w:val="283583"/>
                <w:szCs w:val="28"/>
              </w:rPr>
            </w:pPr>
            <w:r>
              <w:rPr>
                <w:bCs/>
                <w:color w:val="283583"/>
                <w:szCs w:val="28"/>
              </w:rPr>
              <w:t xml:space="preserve">On the 22 July, the Scottish Government </w:t>
            </w:r>
            <w:r w:rsidR="00EF5B60" w:rsidRPr="00EF5B60">
              <w:rPr>
                <w:bCs/>
                <w:color w:val="283583"/>
                <w:szCs w:val="28"/>
              </w:rPr>
              <w:t>announced that</w:t>
            </w:r>
            <w:r>
              <w:rPr>
                <w:bCs/>
                <w:color w:val="283583"/>
                <w:szCs w:val="28"/>
              </w:rPr>
              <w:t xml:space="preserve"> gyms would </w:t>
            </w:r>
            <w:r w:rsidR="00EF5B60" w:rsidRPr="00EF5B60">
              <w:rPr>
                <w:bCs/>
                <w:color w:val="283583"/>
                <w:szCs w:val="28"/>
              </w:rPr>
              <w:t xml:space="preserve">remain closed. </w:t>
            </w:r>
            <w:r>
              <w:rPr>
                <w:bCs/>
                <w:color w:val="283583"/>
                <w:szCs w:val="28"/>
              </w:rPr>
              <w:t>The</w:t>
            </w:r>
            <w:r w:rsidR="00EF5B60" w:rsidRPr="00EF5B60">
              <w:rPr>
                <w:bCs/>
                <w:color w:val="283583"/>
                <w:szCs w:val="28"/>
              </w:rPr>
              <w:t xml:space="preserve"> measure was announced to help schools</w:t>
            </w:r>
            <w:r>
              <w:rPr>
                <w:bCs/>
                <w:color w:val="283583"/>
                <w:szCs w:val="28"/>
              </w:rPr>
              <w:t xml:space="preserve"> </w:t>
            </w:r>
            <w:r w:rsidR="00EF5B60" w:rsidRPr="00EF5B60">
              <w:rPr>
                <w:bCs/>
                <w:color w:val="283583"/>
                <w:szCs w:val="28"/>
              </w:rPr>
              <w:t>to re-open in August and t</w:t>
            </w:r>
            <w:r>
              <w:rPr>
                <w:bCs/>
                <w:color w:val="283583"/>
                <w:szCs w:val="28"/>
              </w:rPr>
              <w:t>o reduce the risks</w:t>
            </w:r>
            <w:r w:rsidR="00EF5B60" w:rsidRPr="00EF5B60">
              <w:rPr>
                <w:bCs/>
                <w:color w:val="283583"/>
                <w:szCs w:val="28"/>
              </w:rPr>
              <w:t xml:space="preserve">. </w:t>
            </w:r>
          </w:p>
          <w:p w14:paraId="5AE2B166" w14:textId="77777777" w:rsidR="00EF5B60" w:rsidRPr="00EF5B60" w:rsidRDefault="00EF5B60" w:rsidP="00EF5B60">
            <w:pPr>
              <w:spacing w:line="252" w:lineRule="auto"/>
              <w:rPr>
                <w:bCs/>
                <w:i/>
                <w:color w:val="283583"/>
                <w:szCs w:val="28"/>
              </w:rPr>
            </w:pPr>
          </w:p>
          <w:p w14:paraId="45BC8001" w14:textId="3DC06ADA" w:rsidR="00EF5B60" w:rsidRPr="00EF5B60" w:rsidRDefault="00EF5B60" w:rsidP="00EF5B60">
            <w:pPr>
              <w:spacing w:line="252" w:lineRule="auto"/>
              <w:rPr>
                <w:bCs/>
                <w:i/>
                <w:color w:val="283583"/>
                <w:szCs w:val="28"/>
              </w:rPr>
            </w:pPr>
            <w:r w:rsidRPr="00EF5B60">
              <w:rPr>
                <w:bCs/>
                <w:color w:val="283583"/>
                <w:szCs w:val="28"/>
              </w:rPr>
              <w:t>To help staff, we’ve compiled a short list of top tips to help you achieve</w:t>
            </w:r>
            <w:r>
              <w:rPr>
                <w:bCs/>
                <w:color w:val="283583"/>
                <w:szCs w:val="28"/>
              </w:rPr>
              <w:t xml:space="preserve"> a healthier lifestyle and hit</w:t>
            </w:r>
            <w:r w:rsidRPr="00EF5B60">
              <w:rPr>
                <w:bCs/>
                <w:color w:val="283583"/>
                <w:szCs w:val="28"/>
              </w:rPr>
              <w:t xml:space="preserve"> those fitness goals. </w:t>
            </w:r>
            <w:r w:rsidRPr="00EF5B60">
              <w:rPr>
                <w:bCs/>
                <w:i/>
                <w:color w:val="283583"/>
                <w:szCs w:val="28"/>
              </w:rPr>
              <w:t xml:space="preserve">  </w:t>
            </w:r>
          </w:p>
          <w:p w14:paraId="6B877A0E" w14:textId="77777777" w:rsidR="00EF5B60" w:rsidRPr="00EF5B60" w:rsidRDefault="00EF5B60" w:rsidP="00EF5B60">
            <w:pPr>
              <w:spacing w:line="252" w:lineRule="auto"/>
              <w:rPr>
                <w:bCs/>
                <w:i/>
                <w:color w:val="283583"/>
                <w:szCs w:val="28"/>
              </w:rPr>
            </w:pPr>
          </w:p>
          <w:p w14:paraId="4762672B" w14:textId="77777777" w:rsidR="00EF5B60" w:rsidRPr="00EF5B60" w:rsidRDefault="00EF5B60" w:rsidP="00EF5B60">
            <w:pPr>
              <w:pStyle w:val="ListParagraph"/>
              <w:numPr>
                <w:ilvl w:val="0"/>
                <w:numId w:val="17"/>
              </w:numPr>
              <w:spacing w:line="252" w:lineRule="auto"/>
              <w:rPr>
                <w:rFonts w:ascii="Arial" w:hAnsi="Arial" w:cs="Arial"/>
                <w:bCs/>
                <w:i/>
                <w:color w:val="283583"/>
                <w:sz w:val="24"/>
                <w:szCs w:val="28"/>
              </w:rPr>
            </w:pPr>
            <w:r w:rsidRPr="00EF5B60">
              <w:rPr>
                <w:rFonts w:ascii="Arial" w:hAnsi="Arial" w:cs="Arial"/>
                <w:b/>
                <w:bCs/>
                <w:color w:val="283583"/>
                <w:sz w:val="24"/>
                <w:szCs w:val="28"/>
              </w:rPr>
              <w:t>Getting in to exercise</w:t>
            </w:r>
            <w:r w:rsidRPr="00EF5B60">
              <w:rPr>
                <w:rFonts w:ascii="Arial" w:hAnsi="Arial" w:cs="Arial"/>
                <w:bCs/>
                <w:color w:val="283583"/>
                <w:sz w:val="24"/>
                <w:szCs w:val="28"/>
              </w:rPr>
              <w:t xml:space="preserve"> – We understand that it can be challenging to get started, but there are numerous videos, guides and online tools. </w:t>
            </w:r>
            <w:hyperlink r:id="rId27" w:history="1">
              <w:r w:rsidRPr="00EF5B60">
                <w:rPr>
                  <w:rStyle w:val="Hyperlink"/>
                  <w:rFonts w:ascii="Arial" w:hAnsi="Arial" w:cs="Arial"/>
                  <w:b/>
                  <w:bCs/>
                  <w:color w:val="283583"/>
                  <w:sz w:val="24"/>
                  <w:szCs w:val="28"/>
                </w:rPr>
                <w:t>This guide</w:t>
              </w:r>
            </w:hyperlink>
            <w:r w:rsidRPr="00EF5B60">
              <w:rPr>
                <w:rFonts w:ascii="Arial" w:hAnsi="Arial" w:cs="Arial"/>
                <w:bCs/>
                <w:color w:val="283583"/>
                <w:sz w:val="24"/>
                <w:szCs w:val="28"/>
              </w:rPr>
              <w:t xml:space="preserve"> is a great way to get started.   </w:t>
            </w:r>
          </w:p>
          <w:p w14:paraId="251CAEAB" w14:textId="77777777" w:rsidR="00EF5B60" w:rsidRPr="00EF5B60" w:rsidRDefault="00EF5B60" w:rsidP="00EF5B60">
            <w:pPr>
              <w:pStyle w:val="ListParagraph"/>
              <w:spacing w:line="252" w:lineRule="auto"/>
              <w:ind w:left="780" w:firstLine="0"/>
              <w:rPr>
                <w:rFonts w:ascii="Arial" w:hAnsi="Arial" w:cs="Arial"/>
                <w:bCs/>
                <w:i/>
                <w:color w:val="283583"/>
                <w:sz w:val="24"/>
                <w:szCs w:val="28"/>
              </w:rPr>
            </w:pPr>
            <w:r w:rsidRPr="00EF5B60">
              <w:rPr>
                <w:rFonts w:ascii="Arial" w:hAnsi="Arial" w:cs="Arial"/>
                <w:bCs/>
                <w:color w:val="283583"/>
                <w:sz w:val="24"/>
                <w:szCs w:val="28"/>
              </w:rPr>
              <w:t xml:space="preserve"> </w:t>
            </w:r>
          </w:p>
          <w:p w14:paraId="5865ABFD" w14:textId="77777777" w:rsidR="00EF5B60" w:rsidRPr="00EF5B60" w:rsidRDefault="00EF5B60" w:rsidP="00EF5B60">
            <w:pPr>
              <w:pStyle w:val="ListParagraph"/>
              <w:numPr>
                <w:ilvl w:val="0"/>
                <w:numId w:val="17"/>
              </w:numPr>
              <w:spacing w:line="252" w:lineRule="auto"/>
              <w:rPr>
                <w:rFonts w:ascii="Arial" w:hAnsi="Arial" w:cs="Arial"/>
                <w:bCs/>
                <w:i/>
                <w:color w:val="283583"/>
                <w:sz w:val="24"/>
                <w:szCs w:val="28"/>
              </w:rPr>
            </w:pPr>
            <w:r w:rsidRPr="00EF5B60">
              <w:rPr>
                <w:rFonts w:ascii="Arial" w:hAnsi="Arial" w:cs="Arial"/>
                <w:b/>
                <w:bCs/>
                <w:color w:val="283583"/>
                <w:sz w:val="24"/>
                <w:szCs w:val="28"/>
              </w:rPr>
              <w:lastRenderedPageBreak/>
              <w:t>Plan your day the night before</w:t>
            </w:r>
            <w:r w:rsidRPr="00EF5B60">
              <w:rPr>
                <w:rFonts w:ascii="Arial" w:hAnsi="Arial" w:cs="Arial"/>
                <w:bCs/>
                <w:color w:val="283583"/>
                <w:sz w:val="24"/>
                <w:szCs w:val="28"/>
              </w:rPr>
              <w:t xml:space="preserve"> – If you plan your exercise or activities the night before, it will help you to manage your workout and build your motivation.  </w:t>
            </w:r>
          </w:p>
          <w:p w14:paraId="4F83E8E5" w14:textId="77777777" w:rsidR="00EF5B60" w:rsidRPr="00EF5B60" w:rsidRDefault="00EF5B60" w:rsidP="00EF5B60">
            <w:pPr>
              <w:pStyle w:val="ListParagraph"/>
              <w:spacing w:line="252" w:lineRule="auto"/>
              <w:ind w:left="780" w:firstLine="0"/>
              <w:rPr>
                <w:rFonts w:ascii="Arial" w:hAnsi="Arial" w:cs="Arial"/>
                <w:bCs/>
                <w:i/>
                <w:color w:val="283583"/>
                <w:sz w:val="24"/>
                <w:szCs w:val="28"/>
              </w:rPr>
            </w:pPr>
            <w:r w:rsidRPr="00EF5B60">
              <w:rPr>
                <w:rFonts w:ascii="Arial" w:hAnsi="Arial" w:cs="Arial"/>
                <w:bCs/>
                <w:color w:val="283583"/>
                <w:sz w:val="24"/>
                <w:szCs w:val="28"/>
              </w:rPr>
              <w:t xml:space="preserve"> </w:t>
            </w:r>
          </w:p>
          <w:p w14:paraId="128A66D2" w14:textId="77777777" w:rsidR="00EF5B60" w:rsidRPr="00EF5B60" w:rsidRDefault="00EF5B60" w:rsidP="00EF5B60">
            <w:pPr>
              <w:pStyle w:val="ListParagraph"/>
              <w:numPr>
                <w:ilvl w:val="0"/>
                <w:numId w:val="17"/>
              </w:numPr>
              <w:spacing w:line="252" w:lineRule="auto"/>
              <w:rPr>
                <w:rFonts w:ascii="Arial" w:hAnsi="Arial" w:cs="Arial"/>
                <w:bCs/>
                <w:i/>
                <w:color w:val="283583"/>
                <w:sz w:val="24"/>
                <w:szCs w:val="28"/>
              </w:rPr>
            </w:pPr>
            <w:r w:rsidRPr="00EF5B60">
              <w:rPr>
                <w:rFonts w:ascii="Arial" w:hAnsi="Arial" w:cs="Arial"/>
                <w:b/>
                <w:bCs/>
                <w:color w:val="283583"/>
                <w:sz w:val="24"/>
                <w:szCs w:val="28"/>
              </w:rPr>
              <w:t>Break down your fitness goals and write them down</w:t>
            </w:r>
            <w:r w:rsidRPr="00EF5B60">
              <w:rPr>
                <w:rFonts w:ascii="Arial" w:hAnsi="Arial" w:cs="Arial"/>
                <w:bCs/>
                <w:color w:val="283583"/>
                <w:sz w:val="24"/>
                <w:szCs w:val="28"/>
              </w:rPr>
              <w:t xml:space="preserve"> – If you have a long-term goal in mind, then break it down in to easy-to-manage steps that you can achieve.    </w:t>
            </w:r>
          </w:p>
          <w:p w14:paraId="629740A8" w14:textId="77777777" w:rsidR="00EF5B60" w:rsidRPr="00EF5B60" w:rsidRDefault="00EF5B60" w:rsidP="00EF5B60">
            <w:pPr>
              <w:pStyle w:val="ListParagraph"/>
              <w:spacing w:line="252" w:lineRule="auto"/>
              <w:ind w:left="780" w:firstLine="0"/>
              <w:rPr>
                <w:bCs/>
                <w:i/>
                <w:color w:val="283583"/>
                <w:szCs w:val="28"/>
              </w:rPr>
            </w:pPr>
            <w:r w:rsidRPr="00EF5B60">
              <w:rPr>
                <w:bCs/>
                <w:color w:val="283583"/>
                <w:szCs w:val="28"/>
              </w:rPr>
              <w:t xml:space="preserve"> </w:t>
            </w:r>
          </w:p>
          <w:p w14:paraId="5F9859FA" w14:textId="77777777" w:rsidR="00EF5B60" w:rsidRPr="00EF5B60" w:rsidRDefault="00EF5B60" w:rsidP="00EF5B60">
            <w:pPr>
              <w:pStyle w:val="ListParagraph"/>
              <w:numPr>
                <w:ilvl w:val="0"/>
                <w:numId w:val="17"/>
              </w:numPr>
              <w:rPr>
                <w:rFonts w:ascii="Arial" w:eastAsia="Times New Roman" w:hAnsi="Arial" w:cs="Arial"/>
                <w:color w:val="283583"/>
                <w:sz w:val="24"/>
                <w:szCs w:val="24"/>
              </w:rPr>
            </w:pPr>
            <w:r w:rsidRPr="00EF5B60">
              <w:rPr>
                <w:rFonts w:ascii="Arial" w:hAnsi="Arial" w:cs="Arial"/>
                <w:b/>
                <w:bCs/>
                <w:color w:val="283583"/>
                <w:sz w:val="24"/>
                <w:szCs w:val="24"/>
              </w:rPr>
              <w:t>Use the 15 minute rule</w:t>
            </w:r>
            <w:r w:rsidRPr="00EF5B60">
              <w:rPr>
                <w:rFonts w:ascii="Arial" w:hAnsi="Arial" w:cs="Arial"/>
                <w:bCs/>
                <w:color w:val="283583"/>
                <w:sz w:val="24"/>
                <w:szCs w:val="24"/>
              </w:rPr>
              <w:t xml:space="preserve"> - </w:t>
            </w:r>
            <w:r w:rsidRPr="00EF5B60">
              <w:rPr>
                <w:rFonts w:ascii="Arial" w:eastAsia="Times New Roman" w:hAnsi="Arial" w:cs="Arial"/>
                <w:color w:val="283583"/>
                <w:sz w:val="24"/>
                <w:szCs w:val="24"/>
              </w:rPr>
              <w:t xml:space="preserve">If you don’t feel like training, try 15 minutes of running, if after this time you decide you don’t want to train then that’s OK.   </w:t>
            </w:r>
          </w:p>
          <w:p w14:paraId="72C0A9B4" w14:textId="77777777" w:rsidR="00EF5B60" w:rsidRPr="00EF5B60" w:rsidRDefault="00EF5B60" w:rsidP="00EF5B60">
            <w:pPr>
              <w:pStyle w:val="ListParagraph"/>
              <w:rPr>
                <w:b/>
                <w:bCs/>
                <w:color w:val="283583"/>
                <w:szCs w:val="28"/>
              </w:rPr>
            </w:pPr>
          </w:p>
          <w:p w14:paraId="23E1D72D" w14:textId="647E0FDB" w:rsidR="00BC678D" w:rsidRPr="00EF5B60" w:rsidRDefault="00EF5B60" w:rsidP="009C7BDD">
            <w:pPr>
              <w:pStyle w:val="ListParagraph"/>
              <w:numPr>
                <w:ilvl w:val="0"/>
                <w:numId w:val="17"/>
              </w:numPr>
              <w:rPr>
                <w:rFonts w:ascii="Arial" w:eastAsia="Times New Roman" w:hAnsi="Arial" w:cs="Arial"/>
                <w:color w:val="283583"/>
                <w:sz w:val="24"/>
                <w:szCs w:val="24"/>
              </w:rPr>
            </w:pPr>
            <w:r w:rsidRPr="00EF5B60">
              <w:rPr>
                <w:rFonts w:ascii="Arial" w:hAnsi="Arial" w:cs="Arial"/>
                <w:b/>
                <w:bCs/>
                <w:color w:val="283583"/>
                <w:sz w:val="24"/>
                <w:szCs w:val="24"/>
              </w:rPr>
              <w:t>Try to train virtually with others</w:t>
            </w:r>
            <w:r w:rsidRPr="00EF5B60">
              <w:rPr>
                <w:rFonts w:ascii="Arial" w:hAnsi="Arial" w:cs="Arial"/>
                <w:bCs/>
                <w:color w:val="283583"/>
                <w:sz w:val="24"/>
                <w:szCs w:val="24"/>
              </w:rPr>
              <w:t xml:space="preserve"> – If you have friends that you want to train with, then why not </w:t>
            </w:r>
            <w:r w:rsidR="009A5582">
              <w:rPr>
                <w:rFonts w:ascii="Arial" w:hAnsi="Arial" w:cs="Arial"/>
                <w:bCs/>
                <w:color w:val="283583"/>
                <w:sz w:val="24"/>
                <w:szCs w:val="24"/>
              </w:rPr>
              <w:t>try group-training virtually?</w:t>
            </w:r>
          </w:p>
        </w:tc>
      </w:tr>
      <w:tr w:rsidR="00E332C4" w14:paraId="038A1D71" w14:textId="77777777" w:rsidTr="00C516D3">
        <w:trPr>
          <w:tblCellSpacing w:w="85" w:type="dxa"/>
        </w:trPr>
        <w:tc>
          <w:tcPr>
            <w:tcW w:w="19356" w:type="dxa"/>
            <w:gridSpan w:val="4"/>
            <w:shd w:val="clear" w:color="auto" w:fill="EB6626"/>
          </w:tcPr>
          <w:p w14:paraId="2A3990D6" w14:textId="0B71BEA8" w:rsidR="00ED5FBA" w:rsidRDefault="00BC021F" w:rsidP="00C516D3">
            <w:pPr>
              <w:spacing w:line="252" w:lineRule="auto"/>
              <w:jc w:val="center"/>
              <w:rPr>
                <w:b/>
                <w:bCs/>
                <w:color w:val="FFFFFF" w:themeColor="background1"/>
                <w:sz w:val="28"/>
                <w:szCs w:val="28"/>
                <w:u w:val="single"/>
              </w:rPr>
            </w:pPr>
            <w:r w:rsidRPr="000043C8">
              <w:rPr>
                <w:b/>
                <w:bCs/>
                <w:color w:val="FFFFFF" w:themeColor="background1"/>
                <w:sz w:val="28"/>
                <w:szCs w:val="28"/>
                <w:u w:val="single"/>
              </w:rPr>
              <w:lastRenderedPageBreak/>
              <w:t>Good News</w:t>
            </w:r>
            <w:r w:rsidR="000043C8">
              <w:rPr>
                <w:b/>
                <w:bCs/>
                <w:color w:val="FFFFFF" w:themeColor="background1"/>
                <w:sz w:val="28"/>
                <w:szCs w:val="28"/>
                <w:u w:val="single"/>
              </w:rPr>
              <w:t xml:space="preserve"> Corner</w:t>
            </w:r>
          </w:p>
          <w:p w14:paraId="7D762B3E" w14:textId="77777777" w:rsidR="0065256A" w:rsidRPr="0065256A" w:rsidRDefault="0065256A" w:rsidP="00C516D3">
            <w:pPr>
              <w:spacing w:line="252" w:lineRule="auto"/>
              <w:jc w:val="center"/>
              <w:rPr>
                <w:b/>
                <w:bCs/>
                <w:color w:val="FFFFFF" w:themeColor="background1"/>
                <w:sz w:val="28"/>
                <w:szCs w:val="28"/>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1"/>
              <w:gridCol w:w="4455"/>
              <w:gridCol w:w="4654"/>
              <w:gridCol w:w="4876"/>
            </w:tblGrid>
            <w:tr w:rsidR="009D208E" w:rsidRPr="00F319E1" w14:paraId="3ADDDBCC" w14:textId="77777777" w:rsidTr="00B43609">
              <w:tc>
                <w:tcPr>
                  <w:tcW w:w="5021" w:type="dxa"/>
                </w:tcPr>
                <w:p w14:paraId="779F7D58" w14:textId="4A07412C" w:rsidR="009D208E" w:rsidRPr="00010432" w:rsidRDefault="00F0577C" w:rsidP="00DD1A37">
                  <w:pPr>
                    <w:framePr w:hSpace="180" w:wrap="around" w:hAnchor="page" w:x="1" w:y="-290"/>
                    <w:spacing w:line="252" w:lineRule="auto"/>
                    <w:jc w:val="center"/>
                    <w:rPr>
                      <w:b/>
                      <w:noProof/>
                      <w:color w:val="FFFFFF" w:themeColor="background1"/>
                      <w:u w:val="single"/>
                    </w:rPr>
                  </w:pPr>
                  <w:r>
                    <w:rPr>
                      <w:b/>
                      <w:noProof/>
                      <w:color w:val="FFFFFF" w:themeColor="background1"/>
                      <w:u w:val="single"/>
                    </w:rPr>
                    <w:t xml:space="preserve">2020 Alzheimers </w:t>
                  </w:r>
                  <w:r w:rsidR="00D67D1E">
                    <w:rPr>
                      <w:b/>
                      <w:noProof/>
                      <w:color w:val="FFFFFF" w:themeColor="background1"/>
                      <w:u w:val="single"/>
                    </w:rPr>
                    <w:t xml:space="preserve">Memory </w:t>
                  </w:r>
                  <w:r>
                    <w:rPr>
                      <w:b/>
                      <w:noProof/>
                      <w:color w:val="FFFFFF" w:themeColor="background1"/>
                      <w:u w:val="single"/>
                    </w:rPr>
                    <w:t>Walk</w:t>
                  </w:r>
                </w:p>
                <w:p w14:paraId="1340E0AD" w14:textId="77777777" w:rsidR="008602FD" w:rsidRDefault="008602FD" w:rsidP="00DD1A37">
                  <w:pPr>
                    <w:framePr w:hSpace="180" w:wrap="around" w:hAnchor="page" w:x="1" w:y="-290"/>
                    <w:rPr>
                      <w:color w:val="FFFFFF" w:themeColor="background1"/>
                    </w:rPr>
                  </w:pPr>
                </w:p>
                <w:p w14:paraId="61FB2A24" w14:textId="4EDC78E0" w:rsidR="00F0577C" w:rsidRDefault="00F0577C" w:rsidP="00DD1A37">
                  <w:pPr>
                    <w:framePr w:hSpace="180" w:wrap="around" w:hAnchor="page" w:x="1" w:y="-290"/>
                    <w:rPr>
                      <w:color w:val="FFFFFF" w:themeColor="background1"/>
                    </w:rPr>
                  </w:pPr>
                  <w:r>
                    <w:rPr>
                      <w:color w:val="FFFFFF" w:themeColor="background1"/>
                    </w:rPr>
                    <w:t xml:space="preserve">We would like to wish Barbara Allan from </w:t>
                  </w:r>
                  <w:proofErr w:type="spellStart"/>
                  <w:r>
                    <w:rPr>
                      <w:color w:val="FFFFFF" w:themeColor="background1"/>
                    </w:rPr>
                    <w:t>Varis</w:t>
                  </w:r>
                  <w:proofErr w:type="spellEnd"/>
                  <w:r>
                    <w:rPr>
                      <w:color w:val="FFFFFF" w:themeColor="background1"/>
                    </w:rPr>
                    <w:t xml:space="preserve"> Court in Forres all th</w:t>
                  </w:r>
                  <w:r w:rsidR="00D67D1E">
                    <w:rPr>
                      <w:color w:val="FFFFFF" w:themeColor="background1"/>
                    </w:rPr>
                    <w:t>e best for her sponsored walk on the 20</w:t>
                  </w:r>
                  <w:r>
                    <w:rPr>
                      <w:color w:val="FFFFFF" w:themeColor="background1"/>
                    </w:rPr>
                    <w:t xml:space="preserve"> September. </w:t>
                  </w:r>
                </w:p>
                <w:p w14:paraId="5BF4DE1B" w14:textId="77777777" w:rsidR="00F0577C" w:rsidRDefault="00F0577C" w:rsidP="00DD1A37">
                  <w:pPr>
                    <w:framePr w:hSpace="180" w:wrap="around" w:hAnchor="page" w:x="1" w:y="-290"/>
                    <w:rPr>
                      <w:color w:val="FFFFFF" w:themeColor="background1"/>
                    </w:rPr>
                  </w:pPr>
                </w:p>
                <w:p w14:paraId="17F5FDA6" w14:textId="5AEB65B9" w:rsidR="009D208E" w:rsidRDefault="00F0577C" w:rsidP="00DD1A37">
                  <w:pPr>
                    <w:framePr w:hSpace="180" w:wrap="around" w:hAnchor="page" w:x="1" w:y="-290"/>
                    <w:rPr>
                      <w:color w:val="FFFFFF" w:themeColor="background1"/>
                    </w:rPr>
                  </w:pPr>
                  <w:r>
                    <w:rPr>
                      <w:color w:val="FFFFFF" w:themeColor="background1"/>
                    </w:rPr>
                    <w:t xml:space="preserve">Barbara has </w:t>
                  </w:r>
                  <w:r w:rsidR="00D67D1E">
                    <w:rPr>
                      <w:color w:val="FFFFFF" w:themeColor="background1"/>
                    </w:rPr>
                    <w:t xml:space="preserve">been raising money for the </w:t>
                  </w:r>
                  <w:r>
                    <w:rPr>
                      <w:color w:val="FFFFFF" w:themeColor="background1"/>
                    </w:rPr>
                    <w:t>Alzheimer</w:t>
                  </w:r>
                  <w:r w:rsidR="00D67D1E">
                    <w:rPr>
                      <w:color w:val="FFFFFF" w:themeColor="background1"/>
                    </w:rPr>
                    <w:t>’</w:t>
                  </w:r>
                  <w:r>
                    <w:rPr>
                      <w:color w:val="FFFFFF" w:themeColor="background1"/>
                    </w:rPr>
                    <w:t xml:space="preserve">s </w:t>
                  </w:r>
                  <w:r w:rsidR="00D67D1E">
                    <w:rPr>
                      <w:color w:val="FFFFFF" w:themeColor="background1"/>
                    </w:rPr>
                    <w:t xml:space="preserve">Society Memory </w:t>
                  </w:r>
                  <w:r>
                    <w:rPr>
                      <w:color w:val="FFFFFF" w:themeColor="background1"/>
                    </w:rPr>
                    <w:t>Walk</w:t>
                  </w:r>
                  <w:r w:rsidR="00D67D1E">
                    <w:rPr>
                      <w:color w:val="FFFFFF" w:themeColor="background1"/>
                    </w:rPr>
                    <w:t>,</w:t>
                  </w:r>
                  <w:r w:rsidR="00A753D7">
                    <w:rPr>
                      <w:color w:val="FFFFFF" w:themeColor="background1"/>
                    </w:rPr>
                    <w:t xml:space="preserve"> which takes place throughout Scotland every year. </w:t>
                  </w:r>
                </w:p>
                <w:p w14:paraId="508551EE" w14:textId="77777777" w:rsidR="00A753D7" w:rsidRDefault="00A753D7" w:rsidP="00DD1A37">
                  <w:pPr>
                    <w:framePr w:hSpace="180" w:wrap="around" w:hAnchor="page" w:x="1" w:y="-290"/>
                    <w:rPr>
                      <w:color w:val="FFFFFF" w:themeColor="background1"/>
                    </w:rPr>
                  </w:pPr>
                </w:p>
                <w:p w14:paraId="43233025" w14:textId="3BE1FA26" w:rsidR="00A753D7" w:rsidRDefault="00A753D7" w:rsidP="00DD1A37">
                  <w:pPr>
                    <w:framePr w:hSpace="180" w:wrap="around" w:hAnchor="page" w:x="1" w:y="-290"/>
                    <w:rPr>
                      <w:color w:val="FFFFFF" w:themeColor="background1"/>
                    </w:rPr>
                  </w:pPr>
                  <w:r>
                    <w:rPr>
                      <w:color w:val="FFFFFF" w:themeColor="background1"/>
                    </w:rPr>
                    <w:t xml:space="preserve">Like many charity events, the COVID-19 outbreak has compromised this year’s walk, but the event is still planned to go ahead as normal. </w:t>
                  </w:r>
                </w:p>
                <w:p w14:paraId="67465972" w14:textId="77777777" w:rsidR="00A753D7" w:rsidRDefault="00A753D7" w:rsidP="00DD1A37">
                  <w:pPr>
                    <w:framePr w:hSpace="180" w:wrap="around" w:hAnchor="page" w:x="1" w:y="-290"/>
                    <w:rPr>
                      <w:color w:val="FFFFFF" w:themeColor="background1"/>
                    </w:rPr>
                  </w:pPr>
                </w:p>
                <w:p w14:paraId="124DDBB5" w14:textId="3448287E" w:rsidR="009D208E" w:rsidRPr="00D67D1E" w:rsidRDefault="00A753D7" w:rsidP="00DD1A37">
                  <w:pPr>
                    <w:framePr w:hSpace="180" w:wrap="around" w:hAnchor="page" w:x="1" w:y="-290"/>
                    <w:rPr>
                      <w:color w:val="FFFFFF" w:themeColor="background1"/>
                    </w:rPr>
                  </w:pPr>
                  <w:r>
                    <w:rPr>
                      <w:color w:val="FFFFFF" w:themeColor="background1"/>
                    </w:rPr>
                    <w:t>You can also get involved with the Alzheimer</w:t>
                  </w:r>
                  <w:r w:rsidR="00D67D1E">
                    <w:rPr>
                      <w:color w:val="FFFFFF" w:themeColor="background1"/>
                    </w:rPr>
                    <w:t>’</w:t>
                  </w:r>
                  <w:r>
                    <w:rPr>
                      <w:color w:val="FFFFFF" w:themeColor="background1"/>
                    </w:rPr>
                    <w:t xml:space="preserve">s Walk, to register or donate, </w:t>
                  </w:r>
                  <w:hyperlink r:id="rId28" w:history="1">
                    <w:r w:rsidRPr="00D67D1E">
                      <w:rPr>
                        <w:rStyle w:val="Hyperlink"/>
                        <w:b/>
                        <w:color w:val="FFFFFF" w:themeColor="background1"/>
                      </w:rPr>
                      <w:t>click here</w:t>
                    </w:r>
                    <w:r w:rsidRPr="009A5582">
                      <w:rPr>
                        <w:rStyle w:val="Hyperlink"/>
                        <w:color w:val="FFFFFF" w:themeColor="background1"/>
                        <w:u w:val="none"/>
                      </w:rPr>
                      <w:t>.</w:t>
                    </w:r>
                  </w:hyperlink>
                  <w:r>
                    <w:rPr>
                      <w:color w:val="FFFFFF" w:themeColor="background1"/>
                    </w:rPr>
                    <w:t xml:space="preserve">  </w:t>
                  </w:r>
                </w:p>
              </w:tc>
              <w:tc>
                <w:tcPr>
                  <w:tcW w:w="4455" w:type="dxa"/>
                </w:tcPr>
                <w:p w14:paraId="4A4FCC96" w14:textId="77777777" w:rsidR="001C6315" w:rsidRDefault="001C6315" w:rsidP="00DD1A37">
                  <w:pPr>
                    <w:framePr w:hSpace="180" w:wrap="around" w:hAnchor="page" w:x="1" w:y="-290"/>
                    <w:spacing w:line="252" w:lineRule="auto"/>
                    <w:jc w:val="center"/>
                    <w:rPr>
                      <w:b/>
                      <w:bCs/>
                      <w:color w:val="FFFFFF" w:themeColor="background1"/>
                      <w:szCs w:val="28"/>
                      <w:u w:val="single"/>
                    </w:rPr>
                  </w:pPr>
                  <w:r>
                    <w:rPr>
                      <w:b/>
                      <w:bCs/>
                      <w:color w:val="FFFFFF" w:themeColor="background1"/>
                      <w:szCs w:val="28"/>
                      <w:u w:val="single"/>
                    </w:rPr>
                    <w:t xml:space="preserve">SOPA Film Project </w:t>
                  </w:r>
                </w:p>
                <w:p w14:paraId="3AF80BB7" w14:textId="77777777" w:rsidR="009D208E" w:rsidRDefault="001C6315" w:rsidP="00DD1A37">
                  <w:pPr>
                    <w:framePr w:hSpace="180" w:wrap="around" w:hAnchor="page" w:x="1" w:y="-290"/>
                    <w:spacing w:line="252" w:lineRule="auto"/>
                    <w:jc w:val="center"/>
                    <w:rPr>
                      <w:b/>
                      <w:bCs/>
                      <w:color w:val="FFFFFF" w:themeColor="background1"/>
                      <w:szCs w:val="28"/>
                      <w:u w:val="single"/>
                    </w:rPr>
                  </w:pPr>
                  <w:r>
                    <w:rPr>
                      <w:b/>
                      <w:bCs/>
                      <w:color w:val="FFFFFF" w:themeColor="background1"/>
                      <w:szCs w:val="28"/>
                      <w:u w:val="single"/>
                    </w:rPr>
                    <w:t xml:space="preserve">for Older People </w:t>
                  </w:r>
                </w:p>
                <w:p w14:paraId="404D9CCB" w14:textId="77777777" w:rsidR="008756A4" w:rsidRDefault="008756A4" w:rsidP="00DD1A37">
                  <w:pPr>
                    <w:framePr w:hSpace="180" w:wrap="around" w:hAnchor="page" w:x="1" w:y="-290"/>
                    <w:spacing w:line="252" w:lineRule="auto"/>
                    <w:rPr>
                      <w:bCs/>
                      <w:color w:val="FFFFFF" w:themeColor="background1"/>
                      <w:szCs w:val="28"/>
                    </w:rPr>
                  </w:pPr>
                </w:p>
                <w:p w14:paraId="58E62E2A" w14:textId="4D0B29C1" w:rsidR="008602FD" w:rsidRDefault="008756A4" w:rsidP="00DD1A37">
                  <w:pPr>
                    <w:framePr w:hSpace="180" w:wrap="around" w:hAnchor="page" w:x="1" w:y="-290"/>
                    <w:spacing w:line="252" w:lineRule="auto"/>
                    <w:rPr>
                      <w:bCs/>
                      <w:color w:val="FFFFFF" w:themeColor="background1"/>
                      <w:szCs w:val="28"/>
                    </w:rPr>
                  </w:pPr>
                  <w:r w:rsidRPr="008756A4">
                    <w:rPr>
                      <w:bCs/>
                      <w:color w:val="FFFFFF" w:themeColor="background1"/>
                      <w:szCs w:val="28"/>
                    </w:rPr>
                    <w:t>The Scottish Older People’s Alliance</w:t>
                  </w:r>
                  <w:r>
                    <w:rPr>
                      <w:bCs/>
                      <w:color w:val="FFFFFF" w:themeColor="background1"/>
                      <w:szCs w:val="28"/>
                    </w:rPr>
                    <w:t xml:space="preserve"> (SOPA) have released a series of YouTube videos to celebrate the achievements of older people in Scotland. </w:t>
                  </w:r>
                </w:p>
                <w:p w14:paraId="7C84E837" w14:textId="77777777" w:rsidR="008756A4" w:rsidRDefault="008756A4" w:rsidP="00DD1A37">
                  <w:pPr>
                    <w:framePr w:hSpace="180" w:wrap="around" w:hAnchor="page" w:x="1" w:y="-290"/>
                    <w:spacing w:line="252" w:lineRule="auto"/>
                    <w:rPr>
                      <w:bCs/>
                      <w:color w:val="FFFFFF" w:themeColor="background1"/>
                      <w:szCs w:val="28"/>
                    </w:rPr>
                  </w:pPr>
                </w:p>
                <w:p w14:paraId="2B9C460B" w14:textId="707788C1" w:rsidR="00486017" w:rsidRDefault="002A5184" w:rsidP="00DD1A37">
                  <w:pPr>
                    <w:framePr w:hSpace="180" w:wrap="around" w:hAnchor="page" w:x="1" w:y="-290"/>
                    <w:spacing w:line="252" w:lineRule="auto"/>
                    <w:rPr>
                      <w:bCs/>
                      <w:color w:val="FFFFFF" w:themeColor="background1"/>
                      <w:szCs w:val="28"/>
                    </w:rPr>
                  </w:pPr>
                  <w:r>
                    <w:rPr>
                      <w:bCs/>
                      <w:color w:val="FFFFFF" w:themeColor="background1"/>
                      <w:szCs w:val="28"/>
                    </w:rPr>
                    <w:t>The films are part of SOPA</w:t>
                  </w:r>
                  <w:r w:rsidR="009A5582">
                    <w:rPr>
                      <w:bCs/>
                      <w:color w:val="FFFFFF" w:themeColor="background1"/>
                      <w:szCs w:val="28"/>
                    </w:rPr>
                    <w:t>’</w:t>
                  </w:r>
                  <w:r>
                    <w:rPr>
                      <w:bCs/>
                      <w:color w:val="FFFFFF" w:themeColor="background1"/>
                      <w:szCs w:val="28"/>
                    </w:rPr>
                    <w:t>s ‘Older people are a bonus, not a burden’ campaign</w:t>
                  </w:r>
                  <w:r w:rsidR="009A5582">
                    <w:rPr>
                      <w:bCs/>
                      <w:color w:val="FFFFFF" w:themeColor="background1"/>
                      <w:szCs w:val="28"/>
                    </w:rPr>
                    <w:t>,</w:t>
                  </w:r>
                  <w:r w:rsidR="00486017">
                    <w:rPr>
                      <w:bCs/>
                      <w:color w:val="FFFFFF" w:themeColor="background1"/>
                      <w:szCs w:val="28"/>
                    </w:rPr>
                    <w:t xml:space="preserve"> which highlights how older people still have their part to play in Scotland</w:t>
                  </w:r>
                  <w:r>
                    <w:rPr>
                      <w:bCs/>
                      <w:color w:val="FFFFFF" w:themeColor="background1"/>
                      <w:szCs w:val="28"/>
                    </w:rPr>
                    <w:t>.</w:t>
                  </w:r>
                  <w:r w:rsidR="00486017">
                    <w:rPr>
                      <w:bCs/>
                      <w:color w:val="FFFFFF" w:themeColor="background1"/>
                      <w:szCs w:val="28"/>
                    </w:rPr>
                    <w:t xml:space="preserve"> </w:t>
                  </w:r>
                </w:p>
                <w:p w14:paraId="68E9333F" w14:textId="77777777" w:rsidR="00486017" w:rsidRDefault="00486017" w:rsidP="00DD1A37">
                  <w:pPr>
                    <w:framePr w:hSpace="180" w:wrap="around" w:hAnchor="page" w:x="1" w:y="-290"/>
                    <w:spacing w:line="252" w:lineRule="auto"/>
                    <w:rPr>
                      <w:bCs/>
                      <w:color w:val="FFFFFF" w:themeColor="background1"/>
                      <w:szCs w:val="28"/>
                    </w:rPr>
                  </w:pPr>
                </w:p>
                <w:p w14:paraId="147D111E" w14:textId="0DC39CF8" w:rsidR="008602FD" w:rsidRPr="00486017" w:rsidRDefault="00486017" w:rsidP="00DD1A37">
                  <w:pPr>
                    <w:framePr w:hSpace="180" w:wrap="around" w:hAnchor="page" w:x="1" w:y="-290"/>
                    <w:spacing w:line="252" w:lineRule="auto"/>
                    <w:rPr>
                      <w:bCs/>
                      <w:color w:val="FFFFFF" w:themeColor="background1"/>
                      <w:szCs w:val="28"/>
                    </w:rPr>
                  </w:pPr>
                  <w:r>
                    <w:rPr>
                      <w:bCs/>
                      <w:color w:val="FFFFFF" w:themeColor="background1"/>
                      <w:szCs w:val="28"/>
                    </w:rPr>
                    <w:t xml:space="preserve">To see the videos, </w:t>
                  </w:r>
                  <w:hyperlink r:id="rId29" w:history="1">
                    <w:r w:rsidRPr="00486017">
                      <w:rPr>
                        <w:rStyle w:val="Hyperlink"/>
                        <w:b/>
                        <w:bCs/>
                        <w:color w:val="FFFFFF" w:themeColor="background1"/>
                        <w:szCs w:val="28"/>
                      </w:rPr>
                      <w:t>click here</w:t>
                    </w:r>
                    <w:r w:rsidRPr="009A5582">
                      <w:rPr>
                        <w:rStyle w:val="Hyperlink"/>
                        <w:bCs/>
                        <w:color w:val="FFFFFF" w:themeColor="background1"/>
                        <w:szCs w:val="28"/>
                        <w:u w:val="none"/>
                      </w:rPr>
                      <w:t>.</w:t>
                    </w:r>
                    <w:r w:rsidRPr="00486017">
                      <w:rPr>
                        <w:rStyle w:val="Hyperlink"/>
                        <w:bCs/>
                        <w:color w:val="FFFFFF" w:themeColor="background1"/>
                        <w:szCs w:val="28"/>
                      </w:rPr>
                      <w:t xml:space="preserve"> </w:t>
                    </w:r>
                  </w:hyperlink>
                  <w:r>
                    <w:rPr>
                      <w:bCs/>
                      <w:color w:val="FFFFFF" w:themeColor="background1"/>
                      <w:szCs w:val="28"/>
                    </w:rPr>
                    <w:t xml:space="preserve"> </w:t>
                  </w:r>
                </w:p>
              </w:tc>
              <w:tc>
                <w:tcPr>
                  <w:tcW w:w="4654" w:type="dxa"/>
                </w:tcPr>
                <w:p w14:paraId="377D5163" w14:textId="77777777" w:rsidR="008602FD" w:rsidRDefault="008602FD" w:rsidP="00DD1A37">
                  <w:pPr>
                    <w:framePr w:hSpace="180" w:wrap="around" w:hAnchor="page" w:x="1" w:y="-290"/>
                    <w:spacing w:line="252" w:lineRule="auto"/>
                    <w:jc w:val="center"/>
                    <w:rPr>
                      <w:b/>
                      <w:bCs/>
                      <w:color w:val="FFFFFF" w:themeColor="background1"/>
                      <w:szCs w:val="28"/>
                      <w:u w:val="single"/>
                    </w:rPr>
                  </w:pPr>
                  <w:r>
                    <w:rPr>
                      <w:b/>
                      <w:bCs/>
                      <w:color w:val="FFFFFF" w:themeColor="background1"/>
                      <w:szCs w:val="28"/>
                      <w:u w:val="single"/>
                    </w:rPr>
                    <w:t>100</w:t>
                  </w:r>
                  <w:r w:rsidRPr="008602FD">
                    <w:rPr>
                      <w:b/>
                      <w:bCs/>
                      <w:color w:val="FFFFFF" w:themeColor="background1"/>
                      <w:szCs w:val="28"/>
                      <w:u w:val="single"/>
                      <w:vertAlign w:val="superscript"/>
                    </w:rPr>
                    <w:t>th</w:t>
                  </w:r>
                  <w:r>
                    <w:rPr>
                      <w:b/>
                      <w:bCs/>
                      <w:color w:val="FFFFFF" w:themeColor="background1"/>
                      <w:szCs w:val="28"/>
                      <w:u w:val="single"/>
                    </w:rPr>
                    <w:t xml:space="preserve"> Birthday joy  </w:t>
                  </w:r>
                </w:p>
                <w:p w14:paraId="3B15F0B0" w14:textId="77777777" w:rsidR="009D208E" w:rsidRDefault="008602FD" w:rsidP="00DD1A37">
                  <w:pPr>
                    <w:framePr w:hSpace="180" w:wrap="around" w:hAnchor="page" w:x="1" w:y="-290"/>
                    <w:spacing w:line="252" w:lineRule="auto"/>
                    <w:jc w:val="center"/>
                    <w:rPr>
                      <w:b/>
                      <w:bCs/>
                      <w:color w:val="FFFFFF" w:themeColor="background1"/>
                      <w:szCs w:val="28"/>
                      <w:u w:val="single"/>
                    </w:rPr>
                  </w:pPr>
                  <w:r>
                    <w:rPr>
                      <w:b/>
                      <w:bCs/>
                      <w:color w:val="FFFFFF" w:themeColor="background1"/>
                      <w:szCs w:val="28"/>
                      <w:u w:val="single"/>
                    </w:rPr>
                    <w:t xml:space="preserve">for Hanover resident </w:t>
                  </w:r>
                  <w:r w:rsidR="0035347C">
                    <w:rPr>
                      <w:b/>
                      <w:bCs/>
                      <w:color w:val="FFFFFF" w:themeColor="background1"/>
                      <w:szCs w:val="28"/>
                      <w:u w:val="single"/>
                    </w:rPr>
                    <w:t xml:space="preserve"> </w:t>
                  </w:r>
                </w:p>
                <w:p w14:paraId="7201C0AF" w14:textId="2BB97558" w:rsidR="0035347C" w:rsidRDefault="001B3114" w:rsidP="00DD1A37">
                  <w:pPr>
                    <w:framePr w:hSpace="180" w:wrap="around" w:hAnchor="page" w:x="1" w:y="-290"/>
                    <w:spacing w:line="252" w:lineRule="auto"/>
                    <w:jc w:val="center"/>
                    <w:rPr>
                      <w:b/>
                      <w:bCs/>
                      <w:color w:val="FFFFFF" w:themeColor="background1"/>
                      <w:szCs w:val="28"/>
                      <w:u w:val="single"/>
                    </w:rPr>
                  </w:pPr>
                  <w:r>
                    <w:rPr>
                      <w:noProof/>
                    </w:rPr>
                    <w:object w:dxaOrig="1440" w:dyaOrig="1440" w14:anchorId="24F25A60">
                      <v:shape id="_x0000_s1030" type="#_x0000_t75" style="position:absolute;left:0;text-align:left;margin-left:114.3pt;margin-top:13.7pt;width:92.25pt;height:115.5pt;z-index:251667456;mso-position-horizontal-relative:text;mso-position-vertical-relative:text;mso-width-relative:page;mso-height-relative:page" wrapcoords="-176 0 -176 21460 21600 21460 21600 0 -176 0">
                        <v:imagedata r:id="rId30" o:title=""/>
                        <w10:wrap type="tight"/>
                      </v:shape>
                      <o:OLEObject Type="Embed" ProgID="PBrush" ShapeID="_x0000_s1030" DrawAspect="Content" ObjectID="_1658059793" r:id="rId31"/>
                    </w:object>
                  </w:r>
                </w:p>
                <w:p w14:paraId="3BAB0AA3" w14:textId="6A96D6AE" w:rsidR="0035347C" w:rsidRDefault="00CF614B" w:rsidP="00DD1A37">
                  <w:pPr>
                    <w:framePr w:hSpace="180" w:wrap="around" w:hAnchor="page" w:x="1" w:y="-290"/>
                    <w:spacing w:line="252" w:lineRule="auto"/>
                    <w:rPr>
                      <w:bCs/>
                      <w:color w:val="FFFFFF" w:themeColor="background1"/>
                      <w:szCs w:val="28"/>
                    </w:rPr>
                  </w:pPr>
                  <w:r>
                    <w:rPr>
                      <w:bCs/>
                      <w:color w:val="FFFFFF" w:themeColor="background1"/>
                      <w:szCs w:val="28"/>
                    </w:rPr>
                    <w:t xml:space="preserve">A resident from </w:t>
                  </w:r>
                  <w:proofErr w:type="spellStart"/>
                  <w:r w:rsidR="00555756">
                    <w:rPr>
                      <w:bCs/>
                      <w:color w:val="FFFFFF" w:themeColor="background1"/>
                      <w:szCs w:val="28"/>
                    </w:rPr>
                    <w:t>Banktop</w:t>
                  </w:r>
                  <w:proofErr w:type="spellEnd"/>
                  <w:r w:rsidR="00555756">
                    <w:rPr>
                      <w:bCs/>
                      <w:color w:val="FFFFFF" w:themeColor="background1"/>
                      <w:szCs w:val="28"/>
                    </w:rPr>
                    <w:t xml:space="preserve"> Court in Johnstone</w:t>
                  </w:r>
                  <w:r w:rsidR="0035347C">
                    <w:rPr>
                      <w:bCs/>
                      <w:color w:val="FFFFFF" w:themeColor="background1"/>
                      <w:szCs w:val="28"/>
                    </w:rPr>
                    <w:t xml:space="preserve"> recently celebrated his 100</w:t>
                  </w:r>
                  <w:r w:rsidR="0035347C" w:rsidRPr="0035347C">
                    <w:rPr>
                      <w:bCs/>
                      <w:color w:val="FFFFFF" w:themeColor="background1"/>
                      <w:szCs w:val="28"/>
                      <w:vertAlign w:val="superscript"/>
                    </w:rPr>
                    <w:t>th</w:t>
                  </w:r>
                  <w:r w:rsidR="0035347C">
                    <w:rPr>
                      <w:bCs/>
                      <w:color w:val="FFFFFF" w:themeColor="background1"/>
                      <w:szCs w:val="28"/>
                    </w:rPr>
                    <w:t xml:space="preserve"> Birthday. </w:t>
                  </w:r>
                  <w:r w:rsidR="00555756">
                    <w:rPr>
                      <w:bCs/>
                      <w:color w:val="FFFFFF" w:themeColor="background1"/>
                      <w:szCs w:val="28"/>
                    </w:rPr>
                    <w:t xml:space="preserve"> </w:t>
                  </w:r>
                </w:p>
                <w:p w14:paraId="152F9701" w14:textId="77777777" w:rsidR="00555756" w:rsidRDefault="00555756" w:rsidP="00DD1A37">
                  <w:pPr>
                    <w:framePr w:hSpace="180" w:wrap="around" w:hAnchor="page" w:x="1" w:y="-290"/>
                    <w:spacing w:line="252" w:lineRule="auto"/>
                    <w:rPr>
                      <w:bCs/>
                      <w:color w:val="FFFFFF" w:themeColor="background1"/>
                      <w:szCs w:val="28"/>
                    </w:rPr>
                  </w:pPr>
                </w:p>
                <w:p w14:paraId="7C434AE6" w14:textId="77777777" w:rsidR="00555756" w:rsidRDefault="00555756" w:rsidP="00DD1A37">
                  <w:pPr>
                    <w:framePr w:hSpace="180" w:wrap="around" w:hAnchor="page" w:x="1" w:y="-290"/>
                    <w:spacing w:line="252" w:lineRule="auto"/>
                    <w:rPr>
                      <w:bCs/>
                      <w:color w:val="FFFFFF" w:themeColor="background1"/>
                      <w:szCs w:val="28"/>
                    </w:rPr>
                  </w:pPr>
                  <w:r>
                    <w:rPr>
                      <w:bCs/>
                      <w:color w:val="FFFFFF" w:themeColor="background1"/>
                      <w:szCs w:val="28"/>
                    </w:rPr>
                    <w:t xml:space="preserve">Social distancing measures meant that David couldn’t be joined by all his family, but he was able to meet virtually with his daughter, who arranged a small celebration at the development. </w:t>
                  </w:r>
                </w:p>
                <w:p w14:paraId="7CBCCB75" w14:textId="77777777" w:rsidR="00555756" w:rsidRDefault="00555756" w:rsidP="00DD1A37">
                  <w:pPr>
                    <w:framePr w:hSpace="180" w:wrap="around" w:hAnchor="page" w:x="1" w:y="-290"/>
                    <w:spacing w:line="252" w:lineRule="auto"/>
                    <w:rPr>
                      <w:bCs/>
                      <w:color w:val="FFFFFF" w:themeColor="background1"/>
                      <w:szCs w:val="28"/>
                    </w:rPr>
                  </w:pPr>
                </w:p>
                <w:p w14:paraId="29E0FDA0" w14:textId="010008CA" w:rsidR="00555756" w:rsidRPr="0035347C" w:rsidRDefault="00555756" w:rsidP="00DD1A37">
                  <w:pPr>
                    <w:framePr w:hSpace="180" w:wrap="around" w:hAnchor="page" w:x="1" w:y="-290"/>
                    <w:spacing w:line="252" w:lineRule="auto"/>
                    <w:rPr>
                      <w:bCs/>
                      <w:color w:val="FFFFFF" w:themeColor="background1"/>
                      <w:szCs w:val="28"/>
                    </w:rPr>
                  </w:pPr>
                  <w:r>
                    <w:rPr>
                      <w:bCs/>
                      <w:color w:val="FFFFFF" w:themeColor="background1"/>
                      <w:szCs w:val="28"/>
                    </w:rPr>
                    <w:t xml:space="preserve">David also received the customary card from the Queen and received a number of cards and presents on the day.  </w:t>
                  </w:r>
                </w:p>
              </w:tc>
              <w:tc>
                <w:tcPr>
                  <w:tcW w:w="4876" w:type="dxa"/>
                </w:tcPr>
                <w:p w14:paraId="1DA99569" w14:textId="77533CD6" w:rsidR="009D208E" w:rsidRDefault="005E122A" w:rsidP="00DD1A37">
                  <w:pPr>
                    <w:framePr w:hSpace="180" w:wrap="around" w:hAnchor="page" w:x="1" w:y="-290"/>
                    <w:spacing w:line="252" w:lineRule="auto"/>
                    <w:jc w:val="center"/>
                    <w:rPr>
                      <w:b/>
                      <w:bCs/>
                      <w:color w:val="FFFFFF" w:themeColor="background1"/>
                      <w:szCs w:val="28"/>
                      <w:u w:val="single"/>
                    </w:rPr>
                  </w:pPr>
                  <w:r>
                    <w:rPr>
                      <w:b/>
                      <w:bCs/>
                      <w:color w:val="FFFFFF" w:themeColor="background1"/>
                      <w:szCs w:val="28"/>
                      <w:u w:val="single"/>
                    </w:rPr>
                    <w:t>Praise for Victoria Court staff</w:t>
                  </w:r>
                </w:p>
                <w:p w14:paraId="19148FC7" w14:textId="77777777" w:rsidR="00486017" w:rsidRDefault="009D208E" w:rsidP="00DD1A37">
                  <w:pPr>
                    <w:framePr w:hSpace="180" w:wrap="around" w:hAnchor="page" w:x="1" w:y="-290"/>
                    <w:spacing w:line="252" w:lineRule="auto"/>
                    <w:rPr>
                      <w:bCs/>
                      <w:color w:val="FFFFFF" w:themeColor="background1"/>
                      <w:szCs w:val="28"/>
                    </w:rPr>
                  </w:pPr>
                  <w:r>
                    <w:rPr>
                      <w:bCs/>
                      <w:color w:val="FFFFFF" w:themeColor="background1"/>
                      <w:szCs w:val="28"/>
                    </w:rPr>
                    <w:t xml:space="preserve"> </w:t>
                  </w:r>
                </w:p>
                <w:p w14:paraId="735D2B5C" w14:textId="291F162C" w:rsidR="005E122A" w:rsidRDefault="005E122A" w:rsidP="00DD1A37">
                  <w:pPr>
                    <w:framePr w:hSpace="180" w:wrap="around" w:hAnchor="page" w:x="1" w:y="-290"/>
                    <w:spacing w:line="252" w:lineRule="auto"/>
                    <w:rPr>
                      <w:bCs/>
                      <w:color w:val="FFFFFF" w:themeColor="background1"/>
                      <w:szCs w:val="28"/>
                    </w:rPr>
                  </w:pPr>
                  <w:r>
                    <w:rPr>
                      <w:bCs/>
                      <w:color w:val="FFFFFF" w:themeColor="background1"/>
                      <w:szCs w:val="28"/>
                    </w:rPr>
                    <w:t xml:space="preserve">The residents at Victoria Court in </w:t>
                  </w:r>
                  <w:r w:rsidR="009C7BDD">
                    <w:rPr>
                      <w:bCs/>
                      <w:color w:val="FFFFFF" w:themeColor="background1"/>
                      <w:szCs w:val="28"/>
                    </w:rPr>
                    <w:t xml:space="preserve">Hamilton have been in touch to thank the staff at the development. </w:t>
                  </w:r>
                  <w:r>
                    <w:rPr>
                      <w:bCs/>
                      <w:color w:val="FFFFFF" w:themeColor="background1"/>
                      <w:szCs w:val="28"/>
                    </w:rPr>
                    <w:t xml:space="preserve"> </w:t>
                  </w:r>
                </w:p>
                <w:p w14:paraId="60566B64" w14:textId="77777777" w:rsidR="005E122A" w:rsidRDefault="005E122A" w:rsidP="00DD1A37">
                  <w:pPr>
                    <w:framePr w:hSpace="180" w:wrap="around" w:hAnchor="page" w:x="1" w:y="-290"/>
                    <w:spacing w:line="252" w:lineRule="auto"/>
                    <w:rPr>
                      <w:bCs/>
                      <w:color w:val="FFFFFF" w:themeColor="background1"/>
                      <w:szCs w:val="28"/>
                    </w:rPr>
                  </w:pPr>
                </w:p>
                <w:p w14:paraId="792D5464" w14:textId="77777777" w:rsidR="009C7BDD" w:rsidRDefault="009D208E" w:rsidP="00DD1A37">
                  <w:pPr>
                    <w:framePr w:hSpace="180" w:wrap="around" w:hAnchor="page" w:x="1" w:y="-290"/>
                    <w:spacing w:line="252" w:lineRule="auto"/>
                    <w:rPr>
                      <w:bCs/>
                      <w:color w:val="FFFFFF" w:themeColor="background1"/>
                      <w:szCs w:val="28"/>
                    </w:rPr>
                  </w:pPr>
                  <w:r>
                    <w:rPr>
                      <w:bCs/>
                      <w:color w:val="FFFFFF" w:themeColor="background1"/>
                      <w:szCs w:val="28"/>
                    </w:rPr>
                    <w:t>Rita Cowan</w:t>
                  </w:r>
                  <w:r w:rsidR="005E122A">
                    <w:rPr>
                      <w:bCs/>
                      <w:color w:val="FFFFFF" w:themeColor="background1"/>
                      <w:szCs w:val="28"/>
                    </w:rPr>
                    <w:t xml:space="preserve">, who resides at the development, recently wrote to us to praise the work of the staff team </w:t>
                  </w:r>
                  <w:r w:rsidR="009C7BDD">
                    <w:rPr>
                      <w:bCs/>
                      <w:color w:val="FFFFFF" w:themeColor="background1"/>
                      <w:szCs w:val="28"/>
                    </w:rPr>
                    <w:t xml:space="preserve">and their efforts </w:t>
                  </w:r>
                  <w:r w:rsidR="005E122A">
                    <w:rPr>
                      <w:bCs/>
                      <w:color w:val="FFFFFF" w:themeColor="background1"/>
                      <w:szCs w:val="28"/>
                    </w:rPr>
                    <w:t>during the COVID-19 pandemic</w:t>
                  </w:r>
                  <w:r>
                    <w:rPr>
                      <w:bCs/>
                      <w:color w:val="FFFFFF" w:themeColor="background1"/>
                      <w:szCs w:val="28"/>
                    </w:rPr>
                    <w:t>.</w:t>
                  </w:r>
                  <w:r w:rsidR="009C7BDD">
                    <w:rPr>
                      <w:bCs/>
                      <w:color w:val="FFFFFF" w:themeColor="background1"/>
                      <w:szCs w:val="28"/>
                    </w:rPr>
                    <w:t xml:space="preserve"> </w:t>
                  </w:r>
                </w:p>
                <w:p w14:paraId="6445E807" w14:textId="77777777" w:rsidR="009C7BDD" w:rsidRDefault="009C7BDD" w:rsidP="00DD1A37">
                  <w:pPr>
                    <w:framePr w:hSpace="180" w:wrap="around" w:hAnchor="page" w:x="1" w:y="-290"/>
                    <w:spacing w:line="252" w:lineRule="auto"/>
                    <w:rPr>
                      <w:bCs/>
                      <w:color w:val="FFFFFF" w:themeColor="background1"/>
                      <w:szCs w:val="28"/>
                    </w:rPr>
                  </w:pPr>
                </w:p>
                <w:p w14:paraId="2100E855" w14:textId="45DF7FC1" w:rsidR="009D208E" w:rsidRPr="00BC30BE" w:rsidRDefault="009C7BDD" w:rsidP="00DD1A37">
                  <w:pPr>
                    <w:framePr w:hSpace="180" w:wrap="around" w:hAnchor="page" w:x="1" w:y="-290"/>
                    <w:rPr>
                      <w:bCs/>
                      <w:color w:val="FFFFFF" w:themeColor="background1"/>
                      <w:szCs w:val="28"/>
                    </w:rPr>
                  </w:pPr>
                  <w:r>
                    <w:rPr>
                      <w:bCs/>
                      <w:color w:val="FFFFFF" w:themeColor="background1"/>
                      <w:szCs w:val="28"/>
                    </w:rPr>
                    <w:t>Rita wanted to acknowledge the whole team, including Manager, Kay Provan, Support Workers,</w:t>
                  </w:r>
                  <w:r>
                    <w:t xml:space="preserve"> </w:t>
                  </w:r>
                  <w:r w:rsidRPr="009C7BDD">
                    <w:rPr>
                      <w:color w:val="FFFFFF" w:themeColor="background1"/>
                    </w:rPr>
                    <w:t xml:space="preserve">Shona, Janice and Jim, as well as cook, Andy </w:t>
                  </w:r>
                  <w:r>
                    <w:rPr>
                      <w:color w:val="FFFFFF" w:themeColor="background1"/>
                    </w:rPr>
                    <w:t>and the Domestic staff</w:t>
                  </w:r>
                  <w:r w:rsidRPr="009C7BDD">
                    <w:rPr>
                      <w:color w:val="FFFFFF" w:themeColor="background1"/>
                    </w:rPr>
                    <w:t xml:space="preserve">, Jan and John. </w:t>
                  </w:r>
                  <w:r>
                    <w:rPr>
                      <w:color w:val="FFFFFF" w:themeColor="background1"/>
                    </w:rPr>
                    <w:t xml:space="preserve">Like many of our development staff, the team have been working non-stop to keep residents safe and well during the </w:t>
                  </w:r>
                  <w:r w:rsidRPr="009C7BDD">
                    <w:rPr>
                      <w:color w:val="FFFFFF" w:themeColor="background1"/>
                    </w:rPr>
                    <w:t xml:space="preserve">pandemic. </w:t>
                  </w:r>
                </w:p>
              </w:tc>
            </w:tr>
          </w:tbl>
          <w:p w14:paraId="6C45EF8F" w14:textId="5B0B86F9" w:rsidR="000B06FB" w:rsidRDefault="000B06FB" w:rsidP="00C516D3">
            <w:pPr>
              <w:spacing w:line="252" w:lineRule="auto"/>
              <w:rPr>
                <w:bCs/>
                <w:color w:val="FFFFFF" w:themeColor="background1"/>
                <w:szCs w:val="28"/>
              </w:rPr>
            </w:pPr>
          </w:p>
          <w:p w14:paraId="5204219B" w14:textId="77777777" w:rsidR="00E86AEB" w:rsidRPr="00370BEC" w:rsidRDefault="002419CF" w:rsidP="00C516D3">
            <w:pPr>
              <w:spacing w:line="252" w:lineRule="auto"/>
              <w:jc w:val="center"/>
              <w:rPr>
                <w:b/>
                <w:bCs/>
                <w:color w:val="FFFFFF" w:themeColor="background1"/>
                <w:szCs w:val="28"/>
                <w:u w:val="single"/>
              </w:rPr>
            </w:pPr>
            <w:r>
              <w:rPr>
                <w:bCs/>
                <w:color w:val="FFFFFF" w:themeColor="background1"/>
                <w:szCs w:val="28"/>
              </w:rPr>
              <w:t xml:space="preserve">If you have a good news story, then let us know by contacting </w:t>
            </w:r>
            <w:hyperlink r:id="rId32" w:history="1">
              <w:r w:rsidRPr="00F319E1">
                <w:rPr>
                  <w:rStyle w:val="Hyperlink"/>
                  <w:b/>
                  <w:bCs/>
                  <w:color w:val="FFFFFF" w:themeColor="background1"/>
                  <w:szCs w:val="28"/>
                </w:rPr>
                <w:t>communications@hanover.scot</w:t>
              </w:r>
            </w:hyperlink>
            <w:r w:rsidR="00E86AEB">
              <w:rPr>
                <w:rStyle w:val="Hyperlink"/>
                <w:b/>
                <w:bCs/>
                <w:color w:val="FFFFFF" w:themeColor="background1"/>
                <w:szCs w:val="28"/>
              </w:rPr>
              <w:t xml:space="preserve"> </w:t>
            </w:r>
          </w:p>
        </w:tc>
      </w:tr>
    </w:tbl>
    <w:p w14:paraId="64981B44" w14:textId="77777777" w:rsidR="000B240A" w:rsidRDefault="000B240A"/>
    <w:sectPr w:rsidR="000B240A" w:rsidSect="00C516D3">
      <w:pgSz w:w="23814" w:h="16839"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21F41"/>
    <w:multiLevelType w:val="hybridMultilevel"/>
    <w:tmpl w:val="578E62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44A3F2B"/>
    <w:multiLevelType w:val="hybridMultilevel"/>
    <w:tmpl w:val="807A429C"/>
    <w:lvl w:ilvl="0" w:tplc="B5680D80">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D42AE2"/>
    <w:multiLevelType w:val="hybridMultilevel"/>
    <w:tmpl w:val="5930E95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6F32A83"/>
    <w:multiLevelType w:val="hybridMultilevel"/>
    <w:tmpl w:val="44721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64598F"/>
    <w:multiLevelType w:val="hybridMultilevel"/>
    <w:tmpl w:val="26E0AFE2"/>
    <w:lvl w:ilvl="0" w:tplc="FE9645D6">
      <w:start w:val="1"/>
      <w:numFmt w:val="decimal"/>
      <w:lvlText w:val="%1."/>
      <w:lvlJc w:val="left"/>
      <w:pPr>
        <w:ind w:left="780" w:hanging="360"/>
      </w:pPr>
      <w:rPr>
        <w:rFonts w:ascii="Arial" w:hAnsi="Arial" w:cs="Arial" w:hint="default"/>
        <w:i w:val="0"/>
        <w:sz w:val="24"/>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5" w15:restartNumberingAfterBreak="0">
    <w:nsid w:val="28B019D1"/>
    <w:multiLevelType w:val="hybridMultilevel"/>
    <w:tmpl w:val="3C18DE94"/>
    <w:lvl w:ilvl="0" w:tplc="539CDC32">
      <w:start w:val="1"/>
      <w:numFmt w:val="bullet"/>
      <w:lvlText w:val=""/>
      <w:lvlJc w:val="left"/>
      <w:pPr>
        <w:ind w:left="720" w:hanging="360"/>
      </w:pPr>
      <w:rPr>
        <w:rFonts w:ascii="Symbol" w:hAnsi="Symbol" w:hint="default"/>
      </w:rPr>
    </w:lvl>
    <w:lvl w:ilvl="1" w:tplc="E4181A96">
      <w:start w:val="1"/>
      <w:numFmt w:val="bullet"/>
      <w:lvlText w:val="o"/>
      <w:lvlJc w:val="left"/>
      <w:pPr>
        <w:ind w:left="1440" w:hanging="360"/>
      </w:pPr>
      <w:rPr>
        <w:rFonts w:ascii="Courier New" w:hAnsi="Courier New" w:hint="default"/>
      </w:rPr>
    </w:lvl>
    <w:lvl w:ilvl="2" w:tplc="6BB2E516">
      <w:start w:val="1"/>
      <w:numFmt w:val="bullet"/>
      <w:lvlText w:val=""/>
      <w:lvlJc w:val="left"/>
      <w:pPr>
        <w:ind w:left="2160" w:hanging="360"/>
      </w:pPr>
      <w:rPr>
        <w:rFonts w:ascii="Wingdings" w:hAnsi="Wingdings" w:hint="default"/>
      </w:rPr>
    </w:lvl>
    <w:lvl w:ilvl="3" w:tplc="0DA00DC8">
      <w:start w:val="1"/>
      <w:numFmt w:val="bullet"/>
      <w:lvlText w:val=""/>
      <w:lvlJc w:val="left"/>
      <w:pPr>
        <w:ind w:left="2880" w:hanging="360"/>
      </w:pPr>
      <w:rPr>
        <w:rFonts w:ascii="Symbol" w:hAnsi="Symbol" w:hint="default"/>
      </w:rPr>
    </w:lvl>
    <w:lvl w:ilvl="4" w:tplc="F7A4D706">
      <w:start w:val="1"/>
      <w:numFmt w:val="bullet"/>
      <w:lvlText w:val="o"/>
      <w:lvlJc w:val="left"/>
      <w:pPr>
        <w:ind w:left="3600" w:hanging="360"/>
      </w:pPr>
      <w:rPr>
        <w:rFonts w:ascii="Courier New" w:hAnsi="Courier New" w:hint="default"/>
      </w:rPr>
    </w:lvl>
    <w:lvl w:ilvl="5" w:tplc="925675BE">
      <w:start w:val="1"/>
      <w:numFmt w:val="bullet"/>
      <w:lvlText w:val=""/>
      <w:lvlJc w:val="left"/>
      <w:pPr>
        <w:ind w:left="4320" w:hanging="360"/>
      </w:pPr>
      <w:rPr>
        <w:rFonts w:ascii="Wingdings" w:hAnsi="Wingdings" w:hint="default"/>
      </w:rPr>
    </w:lvl>
    <w:lvl w:ilvl="6" w:tplc="92A2C62E">
      <w:start w:val="1"/>
      <w:numFmt w:val="bullet"/>
      <w:lvlText w:val=""/>
      <w:lvlJc w:val="left"/>
      <w:pPr>
        <w:ind w:left="5040" w:hanging="360"/>
      </w:pPr>
      <w:rPr>
        <w:rFonts w:ascii="Symbol" w:hAnsi="Symbol" w:hint="default"/>
      </w:rPr>
    </w:lvl>
    <w:lvl w:ilvl="7" w:tplc="67FA7732">
      <w:start w:val="1"/>
      <w:numFmt w:val="bullet"/>
      <w:lvlText w:val="o"/>
      <w:lvlJc w:val="left"/>
      <w:pPr>
        <w:ind w:left="5760" w:hanging="360"/>
      </w:pPr>
      <w:rPr>
        <w:rFonts w:ascii="Courier New" w:hAnsi="Courier New" w:hint="default"/>
      </w:rPr>
    </w:lvl>
    <w:lvl w:ilvl="8" w:tplc="3BA6A2AE">
      <w:start w:val="1"/>
      <w:numFmt w:val="bullet"/>
      <w:lvlText w:val=""/>
      <w:lvlJc w:val="left"/>
      <w:pPr>
        <w:ind w:left="6480" w:hanging="360"/>
      </w:pPr>
      <w:rPr>
        <w:rFonts w:ascii="Wingdings" w:hAnsi="Wingdings" w:hint="default"/>
      </w:rPr>
    </w:lvl>
  </w:abstractNum>
  <w:abstractNum w:abstractNumId="6" w15:restartNumberingAfterBreak="0">
    <w:nsid w:val="2F1A3398"/>
    <w:multiLevelType w:val="hybridMultilevel"/>
    <w:tmpl w:val="90EE9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894933"/>
    <w:multiLevelType w:val="hybridMultilevel"/>
    <w:tmpl w:val="C5500E2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3414257B"/>
    <w:multiLevelType w:val="hybridMultilevel"/>
    <w:tmpl w:val="0E9CBD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C0C611E"/>
    <w:multiLevelType w:val="hybridMultilevel"/>
    <w:tmpl w:val="F62EC4CE"/>
    <w:lvl w:ilvl="0" w:tplc="953EDC58">
      <w:start w:val="1"/>
      <w:numFmt w:val="bullet"/>
      <w:lvlText w:val=""/>
      <w:lvlJc w:val="left"/>
      <w:pPr>
        <w:ind w:left="720" w:hanging="360"/>
      </w:pPr>
      <w:rPr>
        <w:rFonts w:ascii="Symbol" w:hAnsi="Symbol" w:hint="default"/>
      </w:rPr>
    </w:lvl>
    <w:lvl w:ilvl="1" w:tplc="9E721FE6">
      <w:start w:val="1"/>
      <w:numFmt w:val="bullet"/>
      <w:lvlText w:val="o"/>
      <w:lvlJc w:val="left"/>
      <w:pPr>
        <w:ind w:left="1440" w:hanging="360"/>
      </w:pPr>
      <w:rPr>
        <w:rFonts w:ascii="Courier New" w:hAnsi="Courier New" w:hint="default"/>
      </w:rPr>
    </w:lvl>
    <w:lvl w:ilvl="2" w:tplc="41304E72">
      <w:start w:val="1"/>
      <w:numFmt w:val="bullet"/>
      <w:lvlText w:val=""/>
      <w:lvlJc w:val="left"/>
      <w:pPr>
        <w:ind w:left="2160" w:hanging="360"/>
      </w:pPr>
      <w:rPr>
        <w:rFonts w:ascii="Wingdings" w:hAnsi="Wingdings" w:hint="default"/>
      </w:rPr>
    </w:lvl>
    <w:lvl w:ilvl="3" w:tplc="DC3EAFD4">
      <w:start w:val="1"/>
      <w:numFmt w:val="bullet"/>
      <w:lvlText w:val=""/>
      <w:lvlJc w:val="left"/>
      <w:pPr>
        <w:ind w:left="2880" w:hanging="360"/>
      </w:pPr>
      <w:rPr>
        <w:rFonts w:ascii="Symbol" w:hAnsi="Symbol" w:hint="default"/>
      </w:rPr>
    </w:lvl>
    <w:lvl w:ilvl="4" w:tplc="D4A2E200">
      <w:start w:val="1"/>
      <w:numFmt w:val="bullet"/>
      <w:lvlText w:val="o"/>
      <w:lvlJc w:val="left"/>
      <w:pPr>
        <w:ind w:left="3600" w:hanging="360"/>
      </w:pPr>
      <w:rPr>
        <w:rFonts w:ascii="Courier New" w:hAnsi="Courier New" w:hint="default"/>
      </w:rPr>
    </w:lvl>
    <w:lvl w:ilvl="5" w:tplc="B75A9576">
      <w:start w:val="1"/>
      <w:numFmt w:val="bullet"/>
      <w:lvlText w:val=""/>
      <w:lvlJc w:val="left"/>
      <w:pPr>
        <w:ind w:left="4320" w:hanging="360"/>
      </w:pPr>
      <w:rPr>
        <w:rFonts w:ascii="Wingdings" w:hAnsi="Wingdings" w:hint="default"/>
      </w:rPr>
    </w:lvl>
    <w:lvl w:ilvl="6" w:tplc="54C2FB42">
      <w:start w:val="1"/>
      <w:numFmt w:val="bullet"/>
      <w:lvlText w:val=""/>
      <w:lvlJc w:val="left"/>
      <w:pPr>
        <w:ind w:left="5040" w:hanging="360"/>
      </w:pPr>
      <w:rPr>
        <w:rFonts w:ascii="Symbol" w:hAnsi="Symbol" w:hint="default"/>
      </w:rPr>
    </w:lvl>
    <w:lvl w:ilvl="7" w:tplc="BE10E7A8">
      <w:start w:val="1"/>
      <w:numFmt w:val="bullet"/>
      <w:lvlText w:val="o"/>
      <w:lvlJc w:val="left"/>
      <w:pPr>
        <w:ind w:left="5760" w:hanging="360"/>
      </w:pPr>
      <w:rPr>
        <w:rFonts w:ascii="Courier New" w:hAnsi="Courier New" w:hint="default"/>
      </w:rPr>
    </w:lvl>
    <w:lvl w:ilvl="8" w:tplc="B6DA3C6E">
      <w:start w:val="1"/>
      <w:numFmt w:val="bullet"/>
      <w:lvlText w:val=""/>
      <w:lvlJc w:val="left"/>
      <w:pPr>
        <w:ind w:left="6480" w:hanging="360"/>
      </w:pPr>
      <w:rPr>
        <w:rFonts w:ascii="Wingdings" w:hAnsi="Wingdings" w:hint="default"/>
      </w:rPr>
    </w:lvl>
  </w:abstractNum>
  <w:abstractNum w:abstractNumId="10" w15:restartNumberingAfterBreak="0">
    <w:nsid w:val="3D011990"/>
    <w:multiLevelType w:val="hybridMultilevel"/>
    <w:tmpl w:val="9F807A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E3F377C"/>
    <w:multiLevelType w:val="hybridMultilevel"/>
    <w:tmpl w:val="8CB0B8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C1346CE"/>
    <w:multiLevelType w:val="hybridMultilevel"/>
    <w:tmpl w:val="30709612"/>
    <w:lvl w:ilvl="0" w:tplc="BC1AE50A">
      <w:start w:val="1"/>
      <w:numFmt w:val="bullet"/>
      <w:lvlText w:val=""/>
      <w:lvlJc w:val="left"/>
      <w:pPr>
        <w:ind w:left="720" w:hanging="360"/>
      </w:pPr>
      <w:rPr>
        <w:rFonts w:ascii="Symbol" w:hAnsi="Symbol" w:hint="default"/>
      </w:rPr>
    </w:lvl>
    <w:lvl w:ilvl="1" w:tplc="339C2EB4">
      <w:start w:val="1"/>
      <w:numFmt w:val="bullet"/>
      <w:lvlText w:val="o"/>
      <w:lvlJc w:val="left"/>
      <w:pPr>
        <w:ind w:left="1440" w:hanging="360"/>
      </w:pPr>
      <w:rPr>
        <w:rFonts w:ascii="Courier New" w:hAnsi="Courier New" w:hint="default"/>
      </w:rPr>
    </w:lvl>
    <w:lvl w:ilvl="2" w:tplc="3716CD4A">
      <w:start w:val="1"/>
      <w:numFmt w:val="bullet"/>
      <w:lvlText w:val=""/>
      <w:lvlJc w:val="left"/>
      <w:pPr>
        <w:ind w:left="2160" w:hanging="360"/>
      </w:pPr>
      <w:rPr>
        <w:rFonts w:ascii="Wingdings" w:hAnsi="Wingdings" w:hint="default"/>
      </w:rPr>
    </w:lvl>
    <w:lvl w:ilvl="3" w:tplc="43B26EEC">
      <w:start w:val="1"/>
      <w:numFmt w:val="bullet"/>
      <w:lvlText w:val=""/>
      <w:lvlJc w:val="left"/>
      <w:pPr>
        <w:ind w:left="2880" w:hanging="360"/>
      </w:pPr>
      <w:rPr>
        <w:rFonts w:ascii="Symbol" w:hAnsi="Symbol" w:hint="default"/>
      </w:rPr>
    </w:lvl>
    <w:lvl w:ilvl="4" w:tplc="EDAA4AE4">
      <w:start w:val="1"/>
      <w:numFmt w:val="bullet"/>
      <w:lvlText w:val="o"/>
      <w:lvlJc w:val="left"/>
      <w:pPr>
        <w:ind w:left="3600" w:hanging="360"/>
      </w:pPr>
      <w:rPr>
        <w:rFonts w:ascii="Courier New" w:hAnsi="Courier New" w:hint="default"/>
      </w:rPr>
    </w:lvl>
    <w:lvl w:ilvl="5" w:tplc="6CB4B4EE">
      <w:start w:val="1"/>
      <w:numFmt w:val="bullet"/>
      <w:lvlText w:val=""/>
      <w:lvlJc w:val="left"/>
      <w:pPr>
        <w:ind w:left="4320" w:hanging="360"/>
      </w:pPr>
      <w:rPr>
        <w:rFonts w:ascii="Wingdings" w:hAnsi="Wingdings" w:hint="default"/>
      </w:rPr>
    </w:lvl>
    <w:lvl w:ilvl="6" w:tplc="A95A5A1E">
      <w:start w:val="1"/>
      <w:numFmt w:val="bullet"/>
      <w:lvlText w:val=""/>
      <w:lvlJc w:val="left"/>
      <w:pPr>
        <w:ind w:left="5040" w:hanging="360"/>
      </w:pPr>
      <w:rPr>
        <w:rFonts w:ascii="Symbol" w:hAnsi="Symbol" w:hint="default"/>
      </w:rPr>
    </w:lvl>
    <w:lvl w:ilvl="7" w:tplc="B7F4B066">
      <w:start w:val="1"/>
      <w:numFmt w:val="bullet"/>
      <w:lvlText w:val="o"/>
      <w:lvlJc w:val="left"/>
      <w:pPr>
        <w:ind w:left="5760" w:hanging="360"/>
      </w:pPr>
      <w:rPr>
        <w:rFonts w:ascii="Courier New" w:hAnsi="Courier New" w:hint="default"/>
      </w:rPr>
    </w:lvl>
    <w:lvl w:ilvl="8" w:tplc="C450B998">
      <w:start w:val="1"/>
      <w:numFmt w:val="bullet"/>
      <w:lvlText w:val=""/>
      <w:lvlJc w:val="left"/>
      <w:pPr>
        <w:ind w:left="6480" w:hanging="360"/>
      </w:pPr>
      <w:rPr>
        <w:rFonts w:ascii="Wingdings" w:hAnsi="Wingdings" w:hint="default"/>
      </w:rPr>
    </w:lvl>
  </w:abstractNum>
  <w:abstractNum w:abstractNumId="13" w15:restartNumberingAfterBreak="0">
    <w:nsid w:val="4D6B4ABE"/>
    <w:multiLevelType w:val="hybridMultilevel"/>
    <w:tmpl w:val="41723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0E0A34"/>
    <w:multiLevelType w:val="hybridMultilevel"/>
    <w:tmpl w:val="21E6C36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680A087B"/>
    <w:multiLevelType w:val="hybridMultilevel"/>
    <w:tmpl w:val="0980D1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AF00FDB"/>
    <w:multiLevelType w:val="hybridMultilevel"/>
    <w:tmpl w:val="C838B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8D076B"/>
    <w:multiLevelType w:val="hybridMultilevel"/>
    <w:tmpl w:val="66BA6F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1"/>
  </w:num>
  <w:num w:numId="4">
    <w:abstractNumId w:val="5"/>
  </w:num>
  <w:num w:numId="5">
    <w:abstractNumId w:val="12"/>
  </w:num>
  <w:num w:numId="6">
    <w:abstractNumId w:val="9"/>
  </w:num>
  <w:num w:numId="7">
    <w:abstractNumId w:val="6"/>
  </w:num>
  <w:num w:numId="8">
    <w:abstractNumId w:val="16"/>
  </w:num>
  <w:num w:numId="9">
    <w:abstractNumId w:val="3"/>
  </w:num>
  <w:num w:numId="10">
    <w:abstractNumId w:val="14"/>
  </w:num>
  <w:num w:numId="11">
    <w:abstractNumId w:val="15"/>
  </w:num>
  <w:num w:numId="12">
    <w:abstractNumId w:val="1"/>
  </w:num>
  <w:num w:numId="13">
    <w:abstractNumId w:val="8"/>
  </w:num>
  <w:num w:numId="14">
    <w:abstractNumId w:val="17"/>
  </w:num>
  <w:num w:numId="15">
    <w:abstractNumId w:val="7"/>
  </w:num>
  <w:num w:numId="16">
    <w:abstractNumId w:val="13"/>
  </w:num>
  <w:num w:numId="17">
    <w:abstractNumId w:val="4"/>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2C4"/>
    <w:rsid w:val="0000097F"/>
    <w:rsid w:val="000043C8"/>
    <w:rsid w:val="000054AD"/>
    <w:rsid w:val="000063D9"/>
    <w:rsid w:val="00006DD2"/>
    <w:rsid w:val="00010432"/>
    <w:rsid w:val="00010B1A"/>
    <w:rsid w:val="00022387"/>
    <w:rsid w:val="0002795F"/>
    <w:rsid w:val="0003238F"/>
    <w:rsid w:val="0003518C"/>
    <w:rsid w:val="0004711D"/>
    <w:rsid w:val="00053410"/>
    <w:rsid w:val="000542D8"/>
    <w:rsid w:val="00054FBB"/>
    <w:rsid w:val="00056781"/>
    <w:rsid w:val="00067F07"/>
    <w:rsid w:val="00073EC0"/>
    <w:rsid w:val="00077A5D"/>
    <w:rsid w:val="00077EE0"/>
    <w:rsid w:val="00086840"/>
    <w:rsid w:val="0009091A"/>
    <w:rsid w:val="00093EE1"/>
    <w:rsid w:val="00095B56"/>
    <w:rsid w:val="00096534"/>
    <w:rsid w:val="0009791C"/>
    <w:rsid w:val="000A3147"/>
    <w:rsid w:val="000A57AE"/>
    <w:rsid w:val="000B06FB"/>
    <w:rsid w:val="000B240A"/>
    <w:rsid w:val="000B2BA0"/>
    <w:rsid w:val="000B4E87"/>
    <w:rsid w:val="000B61D2"/>
    <w:rsid w:val="000B7F32"/>
    <w:rsid w:val="000C4D09"/>
    <w:rsid w:val="000D1CE4"/>
    <w:rsid w:val="000D26D4"/>
    <w:rsid w:val="000D63A3"/>
    <w:rsid w:val="000E1827"/>
    <w:rsid w:val="000E67A2"/>
    <w:rsid w:val="000F2372"/>
    <w:rsid w:val="000F2CA8"/>
    <w:rsid w:val="000F304C"/>
    <w:rsid w:val="000F5B38"/>
    <w:rsid w:val="000F5D1D"/>
    <w:rsid w:val="000F6FFB"/>
    <w:rsid w:val="00100003"/>
    <w:rsid w:val="001010AD"/>
    <w:rsid w:val="00101265"/>
    <w:rsid w:val="00101F4B"/>
    <w:rsid w:val="001043C3"/>
    <w:rsid w:val="001046D0"/>
    <w:rsid w:val="0010638E"/>
    <w:rsid w:val="00111577"/>
    <w:rsid w:val="00111594"/>
    <w:rsid w:val="00113511"/>
    <w:rsid w:val="00116884"/>
    <w:rsid w:val="001200E7"/>
    <w:rsid w:val="0012012A"/>
    <w:rsid w:val="001223CD"/>
    <w:rsid w:val="00124D0D"/>
    <w:rsid w:val="00131A07"/>
    <w:rsid w:val="001348CB"/>
    <w:rsid w:val="00136910"/>
    <w:rsid w:val="00141256"/>
    <w:rsid w:val="0014555C"/>
    <w:rsid w:val="001459EB"/>
    <w:rsid w:val="00147F8C"/>
    <w:rsid w:val="001519A2"/>
    <w:rsid w:val="00153116"/>
    <w:rsid w:val="00154EFF"/>
    <w:rsid w:val="0015632E"/>
    <w:rsid w:val="00161EBF"/>
    <w:rsid w:val="00161FE5"/>
    <w:rsid w:val="00165247"/>
    <w:rsid w:val="00172104"/>
    <w:rsid w:val="0018078F"/>
    <w:rsid w:val="00181927"/>
    <w:rsid w:val="00184EDF"/>
    <w:rsid w:val="0018634F"/>
    <w:rsid w:val="00193542"/>
    <w:rsid w:val="00193BC5"/>
    <w:rsid w:val="00194B2E"/>
    <w:rsid w:val="00195143"/>
    <w:rsid w:val="00195505"/>
    <w:rsid w:val="00195624"/>
    <w:rsid w:val="001B0E7D"/>
    <w:rsid w:val="001B2B7C"/>
    <w:rsid w:val="001B3114"/>
    <w:rsid w:val="001B35CE"/>
    <w:rsid w:val="001B5645"/>
    <w:rsid w:val="001C3466"/>
    <w:rsid w:val="001C6315"/>
    <w:rsid w:val="001D34EB"/>
    <w:rsid w:val="001D3D75"/>
    <w:rsid w:val="001D50E0"/>
    <w:rsid w:val="001E31B8"/>
    <w:rsid w:val="001E3A13"/>
    <w:rsid w:val="001E461B"/>
    <w:rsid w:val="001F38DF"/>
    <w:rsid w:val="001F43D0"/>
    <w:rsid w:val="001F4B68"/>
    <w:rsid w:val="00202E8C"/>
    <w:rsid w:val="00203463"/>
    <w:rsid w:val="00203B4D"/>
    <w:rsid w:val="00204A2A"/>
    <w:rsid w:val="00204F1E"/>
    <w:rsid w:val="00217E74"/>
    <w:rsid w:val="00224721"/>
    <w:rsid w:val="00230CE1"/>
    <w:rsid w:val="002311EB"/>
    <w:rsid w:val="00231EFE"/>
    <w:rsid w:val="002346C5"/>
    <w:rsid w:val="002356CF"/>
    <w:rsid w:val="002419CF"/>
    <w:rsid w:val="002439E0"/>
    <w:rsid w:val="00254B58"/>
    <w:rsid w:val="002569C1"/>
    <w:rsid w:val="002569FE"/>
    <w:rsid w:val="0026006E"/>
    <w:rsid w:val="002702BD"/>
    <w:rsid w:val="0027121E"/>
    <w:rsid w:val="0027267C"/>
    <w:rsid w:val="00276E10"/>
    <w:rsid w:val="00280884"/>
    <w:rsid w:val="00281CD5"/>
    <w:rsid w:val="002851A9"/>
    <w:rsid w:val="0029203D"/>
    <w:rsid w:val="00295BAC"/>
    <w:rsid w:val="002969A4"/>
    <w:rsid w:val="002A0A47"/>
    <w:rsid w:val="002A20CE"/>
    <w:rsid w:val="002A29B0"/>
    <w:rsid w:val="002A2E4A"/>
    <w:rsid w:val="002A32A5"/>
    <w:rsid w:val="002A5184"/>
    <w:rsid w:val="002A660F"/>
    <w:rsid w:val="002A6D87"/>
    <w:rsid w:val="002B1663"/>
    <w:rsid w:val="002B185C"/>
    <w:rsid w:val="002B32A6"/>
    <w:rsid w:val="002B49AF"/>
    <w:rsid w:val="002C34CD"/>
    <w:rsid w:val="002C4B15"/>
    <w:rsid w:val="002C6AF5"/>
    <w:rsid w:val="002D21A6"/>
    <w:rsid w:val="002D5CCB"/>
    <w:rsid w:val="002E0025"/>
    <w:rsid w:val="002E16E2"/>
    <w:rsid w:val="002E35DE"/>
    <w:rsid w:val="002E4E23"/>
    <w:rsid w:val="002F10AC"/>
    <w:rsid w:val="002F1FAD"/>
    <w:rsid w:val="00302CD0"/>
    <w:rsid w:val="00304D25"/>
    <w:rsid w:val="0030525C"/>
    <w:rsid w:val="00310B85"/>
    <w:rsid w:val="00313A57"/>
    <w:rsid w:val="00315CCD"/>
    <w:rsid w:val="00316CFD"/>
    <w:rsid w:val="0032204F"/>
    <w:rsid w:val="00326485"/>
    <w:rsid w:val="003277B9"/>
    <w:rsid w:val="00327F8F"/>
    <w:rsid w:val="00332E9A"/>
    <w:rsid w:val="0033484D"/>
    <w:rsid w:val="00334FD8"/>
    <w:rsid w:val="00336C0F"/>
    <w:rsid w:val="00336FF0"/>
    <w:rsid w:val="00337C05"/>
    <w:rsid w:val="00341B03"/>
    <w:rsid w:val="00344EAF"/>
    <w:rsid w:val="00345D47"/>
    <w:rsid w:val="0035347C"/>
    <w:rsid w:val="00355512"/>
    <w:rsid w:val="003613A0"/>
    <w:rsid w:val="00365E28"/>
    <w:rsid w:val="00370A22"/>
    <w:rsid w:val="00370BEC"/>
    <w:rsid w:val="00371587"/>
    <w:rsid w:val="00377646"/>
    <w:rsid w:val="00380839"/>
    <w:rsid w:val="00385435"/>
    <w:rsid w:val="00386847"/>
    <w:rsid w:val="0039300B"/>
    <w:rsid w:val="00394509"/>
    <w:rsid w:val="003959C4"/>
    <w:rsid w:val="00396476"/>
    <w:rsid w:val="00397710"/>
    <w:rsid w:val="003A1522"/>
    <w:rsid w:val="003A4653"/>
    <w:rsid w:val="003A5435"/>
    <w:rsid w:val="003A64D4"/>
    <w:rsid w:val="003A7F99"/>
    <w:rsid w:val="003B5AB9"/>
    <w:rsid w:val="003B698E"/>
    <w:rsid w:val="003C0F09"/>
    <w:rsid w:val="003C2EED"/>
    <w:rsid w:val="003D0431"/>
    <w:rsid w:val="003D29AE"/>
    <w:rsid w:val="003D4C8E"/>
    <w:rsid w:val="003D7A62"/>
    <w:rsid w:val="003E0A8A"/>
    <w:rsid w:val="003F0AAA"/>
    <w:rsid w:val="0040066D"/>
    <w:rsid w:val="00402F4F"/>
    <w:rsid w:val="00404E66"/>
    <w:rsid w:val="00405D77"/>
    <w:rsid w:val="00415408"/>
    <w:rsid w:val="0042329A"/>
    <w:rsid w:val="0042408C"/>
    <w:rsid w:val="004316FF"/>
    <w:rsid w:val="00435307"/>
    <w:rsid w:val="00435E2B"/>
    <w:rsid w:val="004406D8"/>
    <w:rsid w:val="0044487F"/>
    <w:rsid w:val="004458A3"/>
    <w:rsid w:val="00446D1F"/>
    <w:rsid w:val="00447E55"/>
    <w:rsid w:val="00455FDB"/>
    <w:rsid w:val="00457FCE"/>
    <w:rsid w:val="00462C6E"/>
    <w:rsid w:val="00465689"/>
    <w:rsid w:val="004676C4"/>
    <w:rsid w:val="00470253"/>
    <w:rsid w:val="004727A5"/>
    <w:rsid w:val="00473547"/>
    <w:rsid w:val="00473EFC"/>
    <w:rsid w:val="004770A5"/>
    <w:rsid w:val="00481096"/>
    <w:rsid w:val="00483037"/>
    <w:rsid w:val="00483AC8"/>
    <w:rsid w:val="00485DE4"/>
    <w:rsid w:val="00486017"/>
    <w:rsid w:val="00486E60"/>
    <w:rsid w:val="00487D73"/>
    <w:rsid w:val="004A55F7"/>
    <w:rsid w:val="004A596C"/>
    <w:rsid w:val="004A7478"/>
    <w:rsid w:val="004B248E"/>
    <w:rsid w:val="004C00D4"/>
    <w:rsid w:val="004C029F"/>
    <w:rsid w:val="004C13AC"/>
    <w:rsid w:val="004D26DC"/>
    <w:rsid w:val="004E6721"/>
    <w:rsid w:val="004E765F"/>
    <w:rsid w:val="004E777B"/>
    <w:rsid w:val="004F203B"/>
    <w:rsid w:val="004F27E4"/>
    <w:rsid w:val="004F2A82"/>
    <w:rsid w:val="004F3543"/>
    <w:rsid w:val="004F411D"/>
    <w:rsid w:val="00502DB2"/>
    <w:rsid w:val="005053AC"/>
    <w:rsid w:val="0050712B"/>
    <w:rsid w:val="00512F19"/>
    <w:rsid w:val="005138EE"/>
    <w:rsid w:val="0051503A"/>
    <w:rsid w:val="00516F10"/>
    <w:rsid w:val="005206C1"/>
    <w:rsid w:val="00520B65"/>
    <w:rsid w:val="00520FAF"/>
    <w:rsid w:val="00521314"/>
    <w:rsid w:val="005217D9"/>
    <w:rsid w:val="00523018"/>
    <w:rsid w:val="00523BA8"/>
    <w:rsid w:val="005251BE"/>
    <w:rsid w:val="005314CA"/>
    <w:rsid w:val="005323EA"/>
    <w:rsid w:val="00532D72"/>
    <w:rsid w:val="00535128"/>
    <w:rsid w:val="00535EFB"/>
    <w:rsid w:val="005360BE"/>
    <w:rsid w:val="005378FA"/>
    <w:rsid w:val="00540332"/>
    <w:rsid w:val="00540E54"/>
    <w:rsid w:val="00542BDB"/>
    <w:rsid w:val="00545150"/>
    <w:rsid w:val="00550792"/>
    <w:rsid w:val="00550D6B"/>
    <w:rsid w:val="00554E05"/>
    <w:rsid w:val="00555165"/>
    <w:rsid w:val="00555756"/>
    <w:rsid w:val="00555BD1"/>
    <w:rsid w:val="00557101"/>
    <w:rsid w:val="005667A0"/>
    <w:rsid w:val="00567F93"/>
    <w:rsid w:val="005719A7"/>
    <w:rsid w:val="00586FFA"/>
    <w:rsid w:val="005918CA"/>
    <w:rsid w:val="005951D4"/>
    <w:rsid w:val="005A21E1"/>
    <w:rsid w:val="005A2B3B"/>
    <w:rsid w:val="005A54B4"/>
    <w:rsid w:val="005A75AB"/>
    <w:rsid w:val="005A77B5"/>
    <w:rsid w:val="005B237A"/>
    <w:rsid w:val="005B2EF3"/>
    <w:rsid w:val="005B33D0"/>
    <w:rsid w:val="005B389D"/>
    <w:rsid w:val="005B5127"/>
    <w:rsid w:val="005B60D6"/>
    <w:rsid w:val="005D1BED"/>
    <w:rsid w:val="005D586A"/>
    <w:rsid w:val="005D78AD"/>
    <w:rsid w:val="005E122A"/>
    <w:rsid w:val="005E302C"/>
    <w:rsid w:val="005E6961"/>
    <w:rsid w:val="005E7ED6"/>
    <w:rsid w:val="005F3BD8"/>
    <w:rsid w:val="005F3E93"/>
    <w:rsid w:val="005F4F7E"/>
    <w:rsid w:val="005F524C"/>
    <w:rsid w:val="005F7998"/>
    <w:rsid w:val="00602360"/>
    <w:rsid w:val="00602B76"/>
    <w:rsid w:val="0060323B"/>
    <w:rsid w:val="006268D9"/>
    <w:rsid w:val="00631071"/>
    <w:rsid w:val="0063408B"/>
    <w:rsid w:val="00635D96"/>
    <w:rsid w:val="00636CE8"/>
    <w:rsid w:val="006379C2"/>
    <w:rsid w:val="00641D7B"/>
    <w:rsid w:val="0065256A"/>
    <w:rsid w:val="00653D55"/>
    <w:rsid w:val="00653F51"/>
    <w:rsid w:val="006551B4"/>
    <w:rsid w:val="00656C50"/>
    <w:rsid w:val="0066087E"/>
    <w:rsid w:val="0066450A"/>
    <w:rsid w:val="00664EA7"/>
    <w:rsid w:val="006707F6"/>
    <w:rsid w:val="006746EC"/>
    <w:rsid w:val="00675242"/>
    <w:rsid w:val="00675A9E"/>
    <w:rsid w:val="00680961"/>
    <w:rsid w:val="00690498"/>
    <w:rsid w:val="00690556"/>
    <w:rsid w:val="00693718"/>
    <w:rsid w:val="0069438D"/>
    <w:rsid w:val="006948EB"/>
    <w:rsid w:val="00696BFC"/>
    <w:rsid w:val="006A09B3"/>
    <w:rsid w:val="006A3619"/>
    <w:rsid w:val="006A6FAD"/>
    <w:rsid w:val="006B5983"/>
    <w:rsid w:val="006D4FC6"/>
    <w:rsid w:val="006D5CEB"/>
    <w:rsid w:val="006E0495"/>
    <w:rsid w:val="006E2C2F"/>
    <w:rsid w:val="006E336F"/>
    <w:rsid w:val="006E7992"/>
    <w:rsid w:val="006E7CC1"/>
    <w:rsid w:val="006F1A66"/>
    <w:rsid w:val="006F25E9"/>
    <w:rsid w:val="006F3FBA"/>
    <w:rsid w:val="006F5566"/>
    <w:rsid w:val="006F7D33"/>
    <w:rsid w:val="007016FA"/>
    <w:rsid w:val="00703C26"/>
    <w:rsid w:val="00705BC3"/>
    <w:rsid w:val="00706D93"/>
    <w:rsid w:val="007073FC"/>
    <w:rsid w:val="00711817"/>
    <w:rsid w:val="007268AC"/>
    <w:rsid w:val="00727171"/>
    <w:rsid w:val="007276CB"/>
    <w:rsid w:val="00730608"/>
    <w:rsid w:val="007352A3"/>
    <w:rsid w:val="00736338"/>
    <w:rsid w:val="00743F2D"/>
    <w:rsid w:val="00744D35"/>
    <w:rsid w:val="00745B4F"/>
    <w:rsid w:val="00747327"/>
    <w:rsid w:val="00752DEC"/>
    <w:rsid w:val="0075374F"/>
    <w:rsid w:val="007540FC"/>
    <w:rsid w:val="007547C5"/>
    <w:rsid w:val="00766F2F"/>
    <w:rsid w:val="007677BE"/>
    <w:rsid w:val="00774F05"/>
    <w:rsid w:val="00786361"/>
    <w:rsid w:val="00786481"/>
    <w:rsid w:val="00786FAC"/>
    <w:rsid w:val="007908B0"/>
    <w:rsid w:val="00793EF1"/>
    <w:rsid w:val="00794121"/>
    <w:rsid w:val="00797939"/>
    <w:rsid w:val="007A1D93"/>
    <w:rsid w:val="007A4A54"/>
    <w:rsid w:val="007A5C60"/>
    <w:rsid w:val="007A6A15"/>
    <w:rsid w:val="007A6E23"/>
    <w:rsid w:val="007B7CC1"/>
    <w:rsid w:val="007C0483"/>
    <w:rsid w:val="007C07A9"/>
    <w:rsid w:val="007C3136"/>
    <w:rsid w:val="007C3959"/>
    <w:rsid w:val="007C7528"/>
    <w:rsid w:val="007C7A21"/>
    <w:rsid w:val="007D0AB0"/>
    <w:rsid w:val="007D28DC"/>
    <w:rsid w:val="007D525F"/>
    <w:rsid w:val="007D557C"/>
    <w:rsid w:val="007D6CEA"/>
    <w:rsid w:val="007E0B84"/>
    <w:rsid w:val="007E68A6"/>
    <w:rsid w:val="007F23C8"/>
    <w:rsid w:val="007F2830"/>
    <w:rsid w:val="007F7380"/>
    <w:rsid w:val="007F776C"/>
    <w:rsid w:val="00801148"/>
    <w:rsid w:val="00801238"/>
    <w:rsid w:val="00801674"/>
    <w:rsid w:val="008031EC"/>
    <w:rsid w:val="00811B06"/>
    <w:rsid w:val="00813E52"/>
    <w:rsid w:val="00816A47"/>
    <w:rsid w:val="00824F86"/>
    <w:rsid w:val="008251C1"/>
    <w:rsid w:val="00825D3D"/>
    <w:rsid w:val="00826801"/>
    <w:rsid w:val="00827FA0"/>
    <w:rsid w:val="0083033F"/>
    <w:rsid w:val="00831AF1"/>
    <w:rsid w:val="0083295D"/>
    <w:rsid w:val="00840E6D"/>
    <w:rsid w:val="0084155E"/>
    <w:rsid w:val="008426A5"/>
    <w:rsid w:val="00843088"/>
    <w:rsid w:val="00852A00"/>
    <w:rsid w:val="008602FD"/>
    <w:rsid w:val="0086098B"/>
    <w:rsid w:val="00863A0E"/>
    <w:rsid w:val="008710DC"/>
    <w:rsid w:val="008756A4"/>
    <w:rsid w:val="00877FA2"/>
    <w:rsid w:val="00882E8C"/>
    <w:rsid w:val="008A175B"/>
    <w:rsid w:val="008A2036"/>
    <w:rsid w:val="008A2741"/>
    <w:rsid w:val="008A3777"/>
    <w:rsid w:val="008A3EDB"/>
    <w:rsid w:val="008A7F7E"/>
    <w:rsid w:val="008B0332"/>
    <w:rsid w:val="008B1E0D"/>
    <w:rsid w:val="008B1F9A"/>
    <w:rsid w:val="008C60DA"/>
    <w:rsid w:val="008D48B5"/>
    <w:rsid w:val="008D5A39"/>
    <w:rsid w:val="008E0FE0"/>
    <w:rsid w:val="008E405C"/>
    <w:rsid w:val="008E584E"/>
    <w:rsid w:val="008E6417"/>
    <w:rsid w:val="008E7DDC"/>
    <w:rsid w:val="008E7E96"/>
    <w:rsid w:val="008F1344"/>
    <w:rsid w:val="008F2DE7"/>
    <w:rsid w:val="008F5910"/>
    <w:rsid w:val="008F669C"/>
    <w:rsid w:val="008F6907"/>
    <w:rsid w:val="00900318"/>
    <w:rsid w:val="00903278"/>
    <w:rsid w:val="00905BF9"/>
    <w:rsid w:val="0091086C"/>
    <w:rsid w:val="0091151E"/>
    <w:rsid w:val="009148F4"/>
    <w:rsid w:val="00917CB1"/>
    <w:rsid w:val="00917D69"/>
    <w:rsid w:val="00920671"/>
    <w:rsid w:val="00923816"/>
    <w:rsid w:val="00924A3D"/>
    <w:rsid w:val="00930C68"/>
    <w:rsid w:val="00930F8B"/>
    <w:rsid w:val="00932952"/>
    <w:rsid w:val="00934379"/>
    <w:rsid w:val="00937108"/>
    <w:rsid w:val="00937F62"/>
    <w:rsid w:val="009442D5"/>
    <w:rsid w:val="00946FBB"/>
    <w:rsid w:val="0095015E"/>
    <w:rsid w:val="00952E05"/>
    <w:rsid w:val="0095736E"/>
    <w:rsid w:val="00961C32"/>
    <w:rsid w:val="0096421F"/>
    <w:rsid w:val="0096510C"/>
    <w:rsid w:val="00970DF5"/>
    <w:rsid w:val="00973D2B"/>
    <w:rsid w:val="009751EF"/>
    <w:rsid w:val="009764A9"/>
    <w:rsid w:val="0097772E"/>
    <w:rsid w:val="00980219"/>
    <w:rsid w:val="00982EFF"/>
    <w:rsid w:val="009874A8"/>
    <w:rsid w:val="00991574"/>
    <w:rsid w:val="00993348"/>
    <w:rsid w:val="00997A7D"/>
    <w:rsid w:val="009A2C69"/>
    <w:rsid w:val="009A5582"/>
    <w:rsid w:val="009A6C1F"/>
    <w:rsid w:val="009B2480"/>
    <w:rsid w:val="009B3614"/>
    <w:rsid w:val="009B4981"/>
    <w:rsid w:val="009B4F1C"/>
    <w:rsid w:val="009B5793"/>
    <w:rsid w:val="009B699B"/>
    <w:rsid w:val="009C2582"/>
    <w:rsid w:val="009C34B2"/>
    <w:rsid w:val="009C7BDD"/>
    <w:rsid w:val="009D208E"/>
    <w:rsid w:val="009D3E8F"/>
    <w:rsid w:val="009D7B95"/>
    <w:rsid w:val="009E0EC9"/>
    <w:rsid w:val="009E4067"/>
    <w:rsid w:val="009E48D9"/>
    <w:rsid w:val="009E53D4"/>
    <w:rsid w:val="009F2DF8"/>
    <w:rsid w:val="009F5A18"/>
    <w:rsid w:val="009F637B"/>
    <w:rsid w:val="00A00FF9"/>
    <w:rsid w:val="00A07B99"/>
    <w:rsid w:val="00A12020"/>
    <w:rsid w:val="00A14783"/>
    <w:rsid w:val="00A16DAD"/>
    <w:rsid w:val="00A17392"/>
    <w:rsid w:val="00A236A2"/>
    <w:rsid w:val="00A308F7"/>
    <w:rsid w:val="00A31AEE"/>
    <w:rsid w:val="00A375F9"/>
    <w:rsid w:val="00A401C8"/>
    <w:rsid w:val="00A41EC8"/>
    <w:rsid w:val="00A42D60"/>
    <w:rsid w:val="00A43626"/>
    <w:rsid w:val="00A46B28"/>
    <w:rsid w:val="00A55130"/>
    <w:rsid w:val="00A56701"/>
    <w:rsid w:val="00A6445C"/>
    <w:rsid w:val="00A662BE"/>
    <w:rsid w:val="00A708FC"/>
    <w:rsid w:val="00A753D7"/>
    <w:rsid w:val="00A7578B"/>
    <w:rsid w:val="00A75889"/>
    <w:rsid w:val="00A76BCB"/>
    <w:rsid w:val="00A8087F"/>
    <w:rsid w:val="00A81ACC"/>
    <w:rsid w:val="00A830CF"/>
    <w:rsid w:val="00A83422"/>
    <w:rsid w:val="00A8586B"/>
    <w:rsid w:val="00A93DDB"/>
    <w:rsid w:val="00A97533"/>
    <w:rsid w:val="00AA0757"/>
    <w:rsid w:val="00AA1D4F"/>
    <w:rsid w:val="00AA4686"/>
    <w:rsid w:val="00AA5470"/>
    <w:rsid w:val="00AB0162"/>
    <w:rsid w:val="00AB1009"/>
    <w:rsid w:val="00AB22AF"/>
    <w:rsid w:val="00AB23FE"/>
    <w:rsid w:val="00AB34D3"/>
    <w:rsid w:val="00AB513E"/>
    <w:rsid w:val="00AB740A"/>
    <w:rsid w:val="00AC1F7E"/>
    <w:rsid w:val="00AC2375"/>
    <w:rsid w:val="00AC4D29"/>
    <w:rsid w:val="00AC7D69"/>
    <w:rsid w:val="00AE066B"/>
    <w:rsid w:val="00AE4011"/>
    <w:rsid w:val="00AE6A02"/>
    <w:rsid w:val="00AF09D6"/>
    <w:rsid w:val="00AF0ED1"/>
    <w:rsid w:val="00AF165C"/>
    <w:rsid w:val="00AF291A"/>
    <w:rsid w:val="00AF5B2C"/>
    <w:rsid w:val="00AF7586"/>
    <w:rsid w:val="00AF7C4C"/>
    <w:rsid w:val="00B01073"/>
    <w:rsid w:val="00B01A48"/>
    <w:rsid w:val="00B0301E"/>
    <w:rsid w:val="00B0602C"/>
    <w:rsid w:val="00B06077"/>
    <w:rsid w:val="00B15C0B"/>
    <w:rsid w:val="00B27251"/>
    <w:rsid w:val="00B3642E"/>
    <w:rsid w:val="00B41096"/>
    <w:rsid w:val="00B43136"/>
    <w:rsid w:val="00B43609"/>
    <w:rsid w:val="00B45336"/>
    <w:rsid w:val="00B46AD7"/>
    <w:rsid w:val="00B46CEC"/>
    <w:rsid w:val="00B50D7E"/>
    <w:rsid w:val="00B50FB8"/>
    <w:rsid w:val="00B511F3"/>
    <w:rsid w:val="00B60896"/>
    <w:rsid w:val="00B61E08"/>
    <w:rsid w:val="00B62159"/>
    <w:rsid w:val="00B642DF"/>
    <w:rsid w:val="00B75190"/>
    <w:rsid w:val="00B76301"/>
    <w:rsid w:val="00B76745"/>
    <w:rsid w:val="00B81A4A"/>
    <w:rsid w:val="00B83822"/>
    <w:rsid w:val="00B84AC7"/>
    <w:rsid w:val="00B90965"/>
    <w:rsid w:val="00B90D9B"/>
    <w:rsid w:val="00B917F3"/>
    <w:rsid w:val="00B91DB5"/>
    <w:rsid w:val="00B920D0"/>
    <w:rsid w:val="00B92240"/>
    <w:rsid w:val="00B9540C"/>
    <w:rsid w:val="00B9649E"/>
    <w:rsid w:val="00B96690"/>
    <w:rsid w:val="00B97059"/>
    <w:rsid w:val="00B97673"/>
    <w:rsid w:val="00BA10CE"/>
    <w:rsid w:val="00BA1D71"/>
    <w:rsid w:val="00BA25B6"/>
    <w:rsid w:val="00BB271C"/>
    <w:rsid w:val="00BB5F1F"/>
    <w:rsid w:val="00BC01FE"/>
    <w:rsid w:val="00BC021F"/>
    <w:rsid w:val="00BC06E2"/>
    <w:rsid w:val="00BC30BE"/>
    <w:rsid w:val="00BC440B"/>
    <w:rsid w:val="00BC678D"/>
    <w:rsid w:val="00BD0112"/>
    <w:rsid w:val="00BD49B3"/>
    <w:rsid w:val="00BD49C4"/>
    <w:rsid w:val="00BD60F6"/>
    <w:rsid w:val="00BE3A63"/>
    <w:rsid w:val="00BE57CF"/>
    <w:rsid w:val="00BF0599"/>
    <w:rsid w:val="00BF5D9A"/>
    <w:rsid w:val="00C02FC0"/>
    <w:rsid w:val="00C0429B"/>
    <w:rsid w:val="00C0621E"/>
    <w:rsid w:val="00C06FF5"/>
    <w:rsid w:val="00C14D36"/>
    <w:rsid w:val="00C17812"/>
    <w:rsid w:val="00C17F2F"/>
    <w:rsid w:val="00C2517C"/>
    <w:rsid w:val="00C27BAB"/>
    <w:rsid w:val="00C34DE2"/>
    <w:rsid w:val="00C35F4F"/>
    <w:rsid w:val="00C363AF"/>
    <w:rsid w:val="00C365E0"/>
    <w:rsid w:val="00C42FE0"/>
    <w:rsid w:val="00C44A42"/>
    <w:rsid w:val="00C463B8"/>
    <w:rsid w:val="00C50462"/>
    <w:rsid w:val="00C516D3"/>
    <w:rsid w:val="00C53725"/>
    <w:rsid w:val="00C55452"/>
    <w:rsid w:val="00C608C1"/>
    <w:rsid w:val="00C63D3A"/>
    <w:rsid w:val="00C6437F"/>
    <w:rsid w:val="00C65576"/>
    <w:rsid w:val="00C7434D"/>
    <w:rsid w:val="00C74F4A"/>
    <w:rsid w:val="00C75D76"/>
    <w:rsid w:val="00C81978"/>
    <w:rsid w:val="00C8532F"/>
    <w:rsid w:val="00C8547A"/>
    <w:rsid w:val="00C877FF"/>
    <w:rsid w:val="00C94134"/>
    <w:rsid w:val="00C95127"/>
    <w:rsid w:val="00CA2DFF"/>
    <w:rsid w:val="00CA7432"/>
    <w:rsid w:val="00CB0A06"/>
    <w:rsid w:val="00CB0C8D"/>
    <w:rsid w:val="00CB6809"/>
    <w:rsid w:val="00CB7DDC"/>
    <w:rsid w:val="00CD08B5"/>
    <w:rsid w:val="00CD0BE8"/>
    <w:rsid w:val="00CE0AA9"/>
    <w:rsid w:val="00CE2BCE"/>
    <w:rsid w:val="00CF4B3F"/>
    <w:rsid w:val="00CF614B"/>
    <w:rsid w:val="00CF6E53"/>
    <w:rsid w:val="00D0334D"/>
    <w:rsid w:val="00D05247"/>
    <w:rsid w:val="00D105BA"/>
    <w:rsid w:val="00D1075E"/>
    <w:rsid w:val="00D108B4"/>
    <w:rsid w:val="00D1601F"/>
    <w:rsid w:val="00D161E5"/>
    <w:rsid w:val="00D22AE3"/>
    <w:rsid w:val="00D31222"/>
    <w:rsid w:val="00D37230"/>
    <w:rsid w:val="00D37EC2"/>
    <w:rsid w:val="00D41E8F"/>
    <w:rsid w:val="00D4246A"/>
    <w:rsid w:val="00D429DF"/>
    <w:rsid w:val="00D446F0"/>
    <w:rsid w:val="00D447C8"/>
    <w:rsid w:val="00D478BF"/>
    <w:rsid w:val="00D51E59"/>
    <w:rsid w:val="00D60501"/>
    <w:rsid w:val="00D635DE"/>
    <w:rsid w:val="00D67D1E"/>
    <w:rsid w:val="00D72107"/>
    <w:rsid w:val="00D74BF2"/>
    <w:rsid w:val="00D75641"/>
    <w:rsid w:val="00D76CA4"/>
    <w:rsid w:val="00D80101"/>
    <w:rsid w:val="00D82878"/>
    <w:rsid w:val="00D83179"/>
    <w:rsid w:val="00D846D0"/>
    <w:rsid w:val="00D85BBE"/>
    <w:rsid w:val="00D864B8"/>
    <w:rsid w:val="00DA0AD7"/>
    <w:rsid w:val="00DA6A3D"/>
    <w:rsid w:val="00DA7E66"/>
    <w:rsid w:val="00DB11F8"/>
    <w:rsid w:val="00DB7D1E"/>
    <w:rsid w:val="00DC1908"/>
    <w:rsid w:val="00DC42A8"/>
    <w:rsid w:val="00DD146B"/>
    <w:rsid w:val="00DD1A37"/>
    <w:rsid w:val="00DD6BBB"/>
    <w:rsid w:val="00DD7FAA"/>
    <w:rsid w:val="00DE066C"/>
    <w:rsid w:val="00DE4E19"/>
    <w:rsid w:val="00DE66D8"/>
    <w:rsid w:val="00DE7F3C"/>
    <w:rsid w:val="00DF4A72"/>
    <w:rsid w:val="00E00153"/>
    <w:rsid w:val="00E01BF8"/>
    <w:rsid w:val="00E02B53"/>
    <w:rsid w:val="00E034E5"/>
    <w:rsid w:val="00E036E7"/>
    <w:rsid w:val="00E06448"/>
    <w:rsid w:val="00E06DDF"/>
    <w:rsid w:val="00E111BC"/>
    <w:rsid w:val="00E153AD"/>
    <w:rsid w:val="00E32A23"/>
    <w:rsid w:val="00E332C4"/>
    <w:rsid w:val="00E403A2"/>
    <w:rsid w:val="00E40F4F"/>
    <w:rsid w:val="00E41D84"/>
    <w:rsid w:val="00E45B3A"/>
    <w:rsid w:val="00E46FAD"/>
    <w:rsid w:val="00E60540"/>
    <w:rsid w:val="00E711E9"/>
    <w:rsid w:val="00E72598"/>
    <w:rsid w:val="00E732C3"/>
    <w:rsid w:val="00E73B51"/>
    <w:rsid w:val="00E76E30"/>
    <w:rsid w:val="00E80115"/>
    <w:rsid w:val="00E83AF4"/>
    <w:rsid w:val="00E84570"/>
    <w:rsid w:val="00E85FB6"/>
    <w:rsid w:val="00E8653F"/>
    <w:rsid w:val="00E86AEB"/>
    <w:rsid w:val="00E90110"/>
    <w:rsid w:val="00E90789"/>
    <w:rsid w:val="00E9320F"/>
    <w:rsid w:val="00E93DAD"/>
    <w:rsid w:val="00E94FE8"/>
    <w:rsid w:val="00E95DD4"/>
    <w:rsid w:val="00EA3B77"/>
    <w:rsid w:val="00EA408B"/>
    <w:rsid w:val="00EA79D6"/>
    <w:rsid w:val="00EB2932"/>
    <w:rsid w:val="00EB4584"/>
    <w:rsid w:val="00EB492F"/>
    <w:rsid w:val="00EC215D"/>
    <w:rsid w:val="00EC3991"/>
    <w:rsid w:val="00EC4F5B"/>
    <w:rsid w:val="00EC656A"/>
    <w:rsid w:val="00ED1665"/>
    <w:rsid w:val="00ED190D"/>
    <w:rsid w:val="00ED1F88"/>
    <w:rsid w:val="00ED5FBA"/>
    <w:rsid w:val="00ED6C65"/>
    <w:rsid w:val="00EE6331"/>
    <w:rsid w:val="00EE637B"/>
    <w:rsid w:val="00EE7CDC"/>
    <w:rsid w:val="00EF3E33"/>
    <w:rsid w:val="00EF5B60"/>
    <w:rsid w:val="00EF6B58"/>
    <w:rsid w:val="00F0577C"/>
    <w:rsid w:val="00F129F5"/>
    <w:rsid w:val="00F13587"/>
    <w:rsid w:val="00F17282"/>
    <w:rsid w:val="00F17ACA"/>
    <w:rsid w:val="00F2049C"/>
    <w:rsid w:val="00F260EB"/>
    <w:rsid w:val="00F319E1"/>
    <w:rsid w:val="00F323EE"/>
    <w:rsid w:val="00F3242B"/>
    <w:rsid w:val="00F34128"/>
    <w:rsid w:val="00F349E8"/>
    <w:rsid w:val="00F34EF4"/>
    <w:rsid w:val="00F360C1"/>
    <w:rsid w:val="00F425F7"/>
    <w:rsid w:val="00F437F3"/>
    <w:rsid w:val="00F44B27"/>
    <w:rsid w:val="00F46749"/>
    <w:rsid w:val="00F51259"/>
    <w:rsid w:val="00F51D37"/>
    <w:rsid w:val="00F51F64"/>
    <w:rsid w:val="00F52E17"/>
    <w:rsid w:val="00F54E6F"/>
    <w:rsid w:val="00F57AD5"/>
    <w:rsid w:val="00F57F53"/>
    <w:rsid w:val="00F7489D"/>
    <w:rsid w:val="00F75BC1"/>
    <w:rsid w:val="00F768AE"/>
    <w:rsid w:val="00F76C9A"/>
    <w:rsid w:val="00F77026"/>
    <w:rsid w:val="00F80BD3"/>
    <w:rsid w:val="00F86D81"/>
    <w:rsid w:val="00FA1FA3"/>
    <w:rsid w:val="00FB0286"/>
    <w:rsid w:val="00FC2094"/>
    <w:rsid w:val="00FC3AD6"/>
    <w:rsid w:val="00FC5417"/>
    <w:rsid w:val="00FC6F00"/>
    <w:rsid w:val="00FD32E2"/>
    <w:rsid w:val="00FD3F5E"/>
    <w:rsid w:val="00FD6400"/>
    <w:rsid w:val="00FE724D"/>
    <w:rsid w:val="00FF25C2"/>
    <w:rsid w:val="00FF2A1C"/>
    <w:rsid w:val="00FF4205"/>
    <w:rsid w:val="00FF57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24944371"/>
  <w15:chartTrackingRefBased/>
  <w15:docId w15:val="{BF83C920-1ED3-4A83-B22D-EF6F6AB97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33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332C4"/>
    <w:rPr>
      <w:color w:val="0563C1"/>
      <w:u w:val="single"/>
    </w:rPr>
  </w:style>
  <w:style w:type="paragraph" w:styleId="NoSpacing">
    <w:name w:val="No Spacing"/>
    <w:uiPriority w:val="1"/>
    <w:qFormat/>
    <w:rsid w:val="00E332C4"/>
    <w:pPr>
      <w:spacing w:after="0" w:line="240" w:lineRule="auto"/>
    </w:pPr>
    <w:rPr>
      <w:rFonts w:ascii="Calibri" w:hAnsi="Calibri" w:cs="Calibri"/>
      <w:sz w:val="22"/>
      <w:lang w:eastAsia="en-GB"/>
    </w:rPr>
  </w:style>
  <w:style w:type="paragraph" w:styleId="ListParagraph">
    <w:name w:val="List Paragraph"/>
    <w:basedOn w:val="Normal"/>
    <w:uiPriority w:val="34"/>
    <w:qFormat/>
    <w:rsid w:val="00AA5470"/>
    <w:pPr>
      <w:spacing w:line="240" w:lineRule="auto"/>
      <w:ind w:left="1008" w:hanging="288"/>
    </w:pPr>
    <w:rPr>
      <w:rFonts w:ascii="Century Gothic" w:hAnsi="Century Gothic" w:cs="Times New Roman"/>
      <w:sz w:val="21"/>
      <w:szCs w:val="21"/>
      <w:lang w:eastAsia="en-GB"/>
    </w:rPr>
  </w:style>
  <w:style w:type="character" w:styleId="FollowedHyperlink">
    <w:name w:val="FollowedHyperlink"/>
    <w:basedOn w:val="DefaultParagraphFont"/>
    <w:uiPriority w:val="99"/>
    <w:semiHidden/>
    <w:unhideWhenUsed/>
    <w:rsid w:val="00BC021F"/>
    <w:rPr>
      <w:color w:val="954F72" w:themeColor="followedHyperlink"/>
      <w:u w:val="single"/>
    </w:rPr>
  </w:style>
  <w:style w:type="character" w:styleId="Strong">
    <w:name w:val="Strong"/>
    <w:basedOn w:val="DefaultParagraphFont"/>
    <w:uiPriority w:val="22"/>
    <w:qFormat/>
    <w:rsid w:val="00E46FAD"/>
    <w:rPr>
      <w:b/>
      <w:bCs/>
    </w:rPr>
  </w:style>
  <w:style w:type="paragraph" w:styleId="NormalWeb">
    <w:name w:val="Normal (Web)"/>
    <w:basedOn w:val="Normal"/>
    <w:uiPriority w:val="99"/>
    <w:semiHidden/>
    <w:unhideWhenUsed/>
    <w:rsid w:val="00E46FAD"/>
    <w:pPr>
      <w:spacing w:after="100" w:afterAutospacing="1" w:line="240" w:lineRule="auto"/>
    </w:pPr>
    <w:rPr>
      <w:rFonts w:ascii="Times New Roman" w:eastAsia="Times New Roman" w:hAnsi="Times New Roman" w:cs="Times New Roman"/>
      <w:szCs w:val="24"/>
      <w:lang w:eastAsia="en-GB"/>
    </w:rPr>
  </w:style>
  <w:style w:type="character" w:styleId="CommentReference">
    <w:name w:val="annotation reference"/>
    <w:basedOn w:val="DefaultParagraphFont"/>
    <w:uiPriority w:val="99"/>
    <w:semiHidden/>
    <w:unhideWhenUsed/>
    <w:rsid w:val="00920671"/>
    <w:rPr>
      <w:sz w:val="16"/>
      <w:szCs w:val="16"/>
    </w:rPr>
  </w:style>
  <w:style w:type="paragraph" w:styleId="CommentText">
    <w:name w:val="annotation text"/>
    <w:basedOn w:val="Normal"/>
    <w:link w:val="CommentTextChar"/>
    <w:uiPriority w:val="99"/>
    <w:semiHidden/>
    <w:unhideWhenUsed/>
    <w:rsid w:val="00920671"/>
    <w:pPr>
      <w:spacing w:line="240" w:lineRule="auto"/>
    </w:pPr>
    <w:rPr>
      <w:sz w:val="20"/>
      <w:szCs w:val="20"/>
    </w:rPr>
  </w:style>
  <w:style w:type="character" w:customStyle="1" w:styleId="CommentTextChar">
    <w:name w:val="Comment Text Char"/>
    <w:basedOn w:val="DefaultParagraphFont"/>
    <w:link w:val="CommentText"/>
    <w:uiPriority w:val="99"/>
    <w:semiHidden/>
    <w:rsid w:val="00920671"/>
    <w:rPr>
      <w:sz w:val="20"/>
      <w:szCs w:val="20"/>
    </w:rPr>
  </w:style>
  <w:style w:type="paragraph" w:styleId="CommentSubject">
    <w:name w:val="annotation subject"/>
    <w:basedOn w:val="CommentText"/>
    <w:next w:val="CommentText"/>
    <w:link w:val="CommentSubjectChar"/>
    <w:uiPriority w:val="99"/>
    <w:semiHidden/>
    <w:unhideWhenUsed/>
    <w:rsid w:val="00920671"/>
    <w:rPr>
      <w:b/>
      <w:bCs/>
    </w:rPr>
  </w:style>
  <w:style w:type="character" w:customStyle="1" w:styleId="CommentSubjectChar">
    <w:name w:val="Comment Subject Char"/>
    <w:basedOn w:val="CommentTextChar"/>
    <w:link w:val="CommentSubject"/>
    <w:uiPriority w:val="99"/>
    <w:semiHidden/>
    <w:rsid w:val="00920671"/>
    <w:rPr>
      <w:b/>
      <w:bCs/>
      <w:sz w:val="20"/>
      <w:szCs w:val="20"/>
    </w:rPr>
  </w:style>
  <w:style w:type="paragraph" w:styleId="BalloonText">
    <w:name w:val="Balloon Text"/>
    <w:basedOn w:val="Normal"/>
    <w:link w:val="BalloonTextChar"/>
    <w:uiPriority w:val="99"/>
    <w:semiHidden/>
    <w:unhideWhenUsed/>
    <w:rsid w:val="009206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6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885767">
      <w:bodyDiv w:val="1"/>
      <w:marLeft w:val="0"/>
      <w:marRight w:val="0"/>
      <w:marTop w:val="0"/>
      <w:marBottom w:val="0"/>
      <w:divBdr>
        <w:top w:val="none" w:sz="0" w:space="0" w:color="auto"/>
        <w:left w:val="none" w:sz="0" w:space="0" w:color="auto"/>
        <w:bottom w:val="none" w:sz="0" w:space="0" w:color="auto"/>
        <w:right w:val="none" w:sz="0" w:space="0" w:color="auto"/>
      </w:divBdr>
    </w:div>
    <w:div w:id="161699001">
      <w:bodyDiv w:val="1"/>
      <w:marLeft w:val="0"/>
      <w:marRight w:val="0"/>
      <w:marTop w:val="0"/>
      <w:marBottom w:val="0"/>
      <w:divBdr>
        <w:top w:val="none" w:sz="0" w:space="0" w:color="auto"/>
        <w:left w:val="none" w:sz="0" w:space="0" w:color="auto"/>
        <w:bottom w:val="none" w:sz="0" w:space="0" w:color="auto"/>
        <w:right w:val="none" w:sz="0" w:space="0" w:color="auto"/>
      </w:divBdr>
    </w:div>
    <w:div w:id="331033072">
      <w:bodyDiv w:val="1"/>
      <w:marLeft w:val="0"/>
      <w:marRight w:val="0"/>
      <w:marTop w:val="0"/>
      <w:marBottom w:val="0"/>
      <w:divBdr>
        <w:top w:val="none" w:sz="0" w:space="0" w:color="auto"/>
        <w:left w:val="none" w:sz="0" w:space="0" w:color="auto"/>
        <w:bottom w:val="none" w:sz="0" w:space="0" w:color="auto"/>
        <w:right w:val="none" w:sz="0" w:space="0" w:color="auto"/>
      </w:divBdr>
    </w:div>
    <w:div w:id="609120440">
      <w:bodyDiv w:val="1"/>
      <w:marLeft w:val="0"/>
      <w:marRight w:val="0"/>
      <w:marTop w:val="0"/>
      <w:marBottom w:val="0"/>
      <w:divBdr>
        <w:top w:val="none" w:sz="0" w:space="0" w:color="auto"/>
        <w:left w:val="none" w:sz="0" w:space="0" w:color="auto"/>
        <w:bottom w:val="none" w:sz="0" w:space="0" w:color="auto"/>
        <w:right w:val="none" w:sz="0" w:space="0" w:color="auto"/>
      </w:divBdr>
    </w:div>
    <w:div w:id="627662133">
      <w:bodyDiv w:val="1"/>
      <w:marLeft w:val="0"/>
      <w:marRight w:val="0"/>
      <w:marTop w:val="0"/>
      <w:marBottom w:val="0"/>
      <w:divBdr>
        <w:top w:val="none" w:sz="0" w:space="0" w:color="auto"/>
        <w:left w:val="none" w:sz="0" w:space="0" w:color="auto"/>
        <w:bottom w:val="none" w:sz="0" w:space="0" w:color="auto"/>
        <w:right w:val="none" w:sz="0" w:space="0" w:color="auto"/>
      </w:divBdr>
    </w:div>
    <w:div w:id="776944567">
      <w:bodyDiv w:val="1"/>
      <w:marLeft w:val="0"/>
      <w:marRight w:val="0"/>
      <w:marTop w:val="0"/>
      <w:marBottom w:val="0"/>
      <w:divBdr>
        <w:top w:val="none" w:sz="0" w:space="0" w:color="auto"/>
        <w:left w:val="none" w:sz="0" w:space="0" w:color="auto"/>
        <w:bottom w:val="none" w:sz="0" w:space="0" w:color="auto"/>
        <w:right w:val="none" w:sz="0" w:space="0" w:color="auto"/>
      </w:divBdr>
    </w:div>
    <w:div w:id="856581538">
      <w:bodyDiv w:val="1"/>
      <w:marLeft w:val="0"/>
      <w:marRight w:val="0"/>
      <w:marTop w:val="0"/>
      <w:marBottom w:val="0"/>
      <w:divBdr>
        <w:top w:val="none" w:sz="0" w:space="0" w:color="auto"/>
        <w:left w:val="none" w:sz="0" w:space="0" w:color="auto"/>
        <w:bottom w:val="none" w:sz="0" w:space="0" w:color="auto"/>
        <w:right w:val="none" w:sz="0" w:space="0" w:color="auto"/>
      </w:divBdr>
    </w:div>
    <w:div w:id="1179926255">
      <w:bodyDiv w:val="1"/>
      <w:marLeft w:val="0"/>
      <w:marRight w:val="0"/>
      <w:marTop w:val="0"/>
      <w:marBottom w:val="0"/>
      <w:divBdr>
        <w:top w:val="none" w:sz="0" w:space="0" w:color="auto"/>
        <w:left w:val="none" w:sz="0" w:space="0" w:color="auto"/>
        <w:bottom w:val="none" w:sz="0" w:space="0" w:color="auto"/>
        <w:right w:val="none" w:sz="0" w:space="0" w:color="auto"/>
      </w:divBdr>
    </w:div>
    <w:div w:id="1456484462">
      <w:bodyDiv w:val="1"/>
      <w:marLeft w:val="0"/>
      <w:marRight w:val="0"/>
      <w:marTop w:val="0"/>
      <w:marBottom w:val="0"/>
      <w:divBdr>
        <w:top w:val="none" w:sz="0" w:space="0" w:color="auto"/>
        <w:left w:val="none" w:sz="0" w:space="0" w:color="auto"/>
        <w:bottom w:val="none" w:sz="0" w:space="0" w:color="auto"/>
        <w:right w:val="none" w:sz="0" w:space="0" w:color="auto"/>
      </w:divBdr>
    </w:div>
    <w:div w:id="1500003883">
      <w:bodyDiv w:val="1"/>
      <w:marLeft w:val="0"/>
      <w:marRight w:val="0"/>
      <w:marTop w:val="0"/>
      <w:marBottom w:val="0"/>
      <w:divBdr>
        <w:top w:val="none" w:sz="0" w:space="0" w:color="auto"/>
        <w:left w:val="none" w:sz="0" w:space="0" w:color="auto"/>
        <w:bottom w:val="none" w:sz="0" w:space="0" w:color="auto"/>
        <w:right w:val="none" w:sz="0" w:space="0" w:color="auto"/>
      </w:divBdr>
      <w:divsChild>
        <w:div w:id="1554269434">
          <w:marLeft w:val="-225"/>
          <w:marRight w:val="-225"/>
          <w:marTop w:val="0"/>
          <w:marBottom w:val="0"/>
          <w:divBdr>
            <w:top w:val="none" w:sz="0" w:space="0" w:color="auto"/>
            <w:left w:val="none" w:sz="0" w:space="0" w:color="auto"/>
            <w:bottom w:val="none" w:sz="0" w:space="0" w:color="auto"/>
            <w:right w:val="none" w:sz="0" w:space="0" w:color="auto"/>
          </w:divBdr>
          <w:divsChild>
            <w:div w:id="104105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1798">
      <w:bodyDiv w:val="1"/>
      <w:marLeft w:val="0"/>
      <w:marRight w:val="0"/>
      <w:marTop w:val="0"/>
      <w:marBottom w:val="0"/>
      <w:divBdr>
        <w:top w:val="none" w:sz="0" w:space="0" w:color="auto"/>
        <w:left w:val="none" w:sz="0" w:space="0" w:color="auto"/>
        <w:bottom w:val="none" w:sz="0" w:space="0" w:color="auto"/>
        <w:right w:val="none" w:sz="0" w:space="0" w:color="auto"/>
      </w:divBdr>
    </w:div>
    <w:div w:id="1726222934">
      <w:bodyDiv w:val="1"/>
      <w:marLeft w:val="0"/>
      <w:marRight w:val="0"/>
      <w:marTop w:val="0"/>
      <w:marBottom w:val="0"/>
      <w:divBdr>
        <w:top w:val="none" w:sz="0" w:space="0" w:color="auto"/>
        <w:left w:val="none" w:sz="0" w:space="0" w:color="auto"/>
        <w:bottom w:val="none" w:sz="0" w:space="0" w:color="auto"/>
        <w:right w:val="none" w:sz="0" w:space="0" w:color="auto"/>
      </w:divBdr>
    </w:div>
    <w:div w:id="2070574431">
      <w:bodyDiv w:val="1"/>
      <w:marLeft w:val="0"/>
      <w:marRight w:val="0"/>
      <w:marTop w:val="0"/>
      <w:marBottom w:val="0"/>
      <w:divBdr>
        <w:top w:val="none" w:sz="0" w:space="0" w:color="auto"/>
        <w:left w:val="none" w:sz="0" w:space="0" w:color="auto"/>
        <w:bottom w:val="none" w:sz="0" w:space="0" w:color="auto"/>
        <w:right w:val="none" w:sz="0" w:space="0" w:color="auto"/>
      </w:divBdr>
    </w:div>
    <w:div w:id="2092196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oleObject" Target="embeddings/oleObject4.bin"/><Relationship Id="rId26" Type="http://schemas.openxmlformats.org/officeDocument/2006/relationships/hyperlink" Target="https://blog.moneysavingexpert.com/2020/04/martin-lewis--working-from-home-due-to-coronavirus--claim-p6-wk-/" TargetMode="External"/><Relationship Id="rId3" Type="http://schemas.openxmlformats.org/officeDocument/2006/relationships/styles" Target="styles.xml"/><Relationship Id="rId21" Type="http://schemas.openxmlformats.org/officeDocument/2006/relationships/hyperlink" Target="https://www.hanover.scot/wp-content/uploads/2020/07/Riddle-Challenge-All-Answers-Issue-18.pdf" TargetMode="External"/><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hyperlink" Target="https://www.gov.uk/tax-relief-for-employees/working-at-hom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pritt@hanover.scot" TargetMode="External"/><Relationship Id="rId20" Type="http://schemas.openxmlformats.org/officeDocument/2006/relationships/hyperlink" Target="https://www.hanover.scot/wp-content/uploads/2020/07/Childrens-books-emoji-quiz.png" TargetMode="External"/><Relationship Id="rId29" Type="http://schemas.openxmlformats.org/officeDocument/2006/relationships/hyperlink" Target="https://www.youtube.com/channel/UCZkEktQXGBKa_2TB3NHrKhA"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oleObject" Target="embeddings/oleObject2.bin"/><Relationship Id="rId24" Type="http://schemas.openxmlformats.org/officeDocument/2006/relationships/oleObject" Target="embeddings/oleObject5.bin"/><Relationship Id="rId32" Type="http://schemas.openxmlformats.org/officeDocument/2006/relationships/hyperlink" Target="mailto:communications@hanover.scot" TargetMode="External"/><Relationship Id="rId5" Type="http://schemas.openxmlformats.org/officeDocument/2006/relationships/webSettings" Target="webSettings.xml"/><Relationship Id="rId15" Type="http://schemas.openxmlformats.org/officeDocument/2006/relationships/hyperlink" Target="https://www.hanover.scot/wp-content/uploads/2020/08/Induction-Guide-Version-Fillable-Updated.pdf" TargetMode="External"/><Relationship Id="rId23" Type="http://schemas.openxmlformats.org/officeDocument/2006/relationships/image" Target="media/image6.png"/><Relationship Id="rId28" Type="http://schemas.openxmlformats.org/officeDocument/2006/relationships/hyperlink" Target="https://www.alzheimers.org.uk/get-involved/events-and-fundraising/join-event/memory-walk" TargetMode="External"/><Relationship Id="rId10" Type="http://schemas.openxmlformats.org/officeDocument/2006/relationships/image" Target="media/image3.png"/><Relationship Id="rId19" Type="http://schemas.openxmlformats.org/officeDocument/2006/relationships/hyperlink" Target="https://www.hanover.scot/wp-content/uploads/2020/07/Staff-Emoji-Quiz-Week-11-Retro-Sweets-Answers.pdf" TargetMode="External"/><Relationship Id="rId31"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hyperlink" Target="mailto:learning@hanover.scot" TargetMode="External"/><Relationship Id="rId14" Type="http://schemas.openxmlformats.org/officeDocument/2006/relationships/hyperlink" Target="http://thehub/Library/Publications/Publications/2020%20Induction%20Guide%20(Fillable).pdf" TargetMode="External"/><Relationship Id="rId22" Type="http://schemas.openxmlformats.org/officeDocument/2006/relationships/hyperlink" Target="mailto:communications@hanover.scot" TargetMode="External"/><Relationship Id="rId27" Type="http://schemas.openxmlformats.org/officeDocument/2006/relationships/hyperlink" Target="https://darebee.com/workouts/lockdown-workout.html" TargetMode="External"/><Relationship Id="rId3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B705B2-FBFD-41E6-BAC2-6A58ECF64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824</TotalTime>
  <Pages>3</Pages>
  <Words>1672</Words>
  <Characters>9533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Hallett</dc:creator>
  <cp:keywords/>
  <dc:description/>
  <cp:lastModifiedBy>Philip Lindley</cp:lastModifiedBy>
  <cp:revision>133</cp:revision>
  <cp:lastPrinted>2020-08-04T14:14:00Z</cp:lastPrinted>
  <dcterms:created xsi:type="dcterms:W3CDTF">2020-07-27T12:44:00Z</dcterms:created>
  <dcterms:modified xsi:type="dcterms:W3CDTF">2020-08-04T14:23:00Z</dcterms:modified>
</cp:coreProperties>
</file>