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CB9" w:rsidP="00783C54" w:rsidRDefault="006A02D1" w14:paraId="34B50650" w14:textId="0092EAC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AGM</w:t>
      </w:r>
      <w:r w:rsidR="00F029B2">
        <w:rPr>
          <w:rFonts w:ascii="Arial" w:hAnsi="Arial" w:cs="Arial"/>
          <w:b/>
        </w:rPr>
        <w:t xml:space="preserve"> 2021 </w:t>
      </w:r>
      <w:r w:rsidR="00C55212">
        <w:rPr>
          <w:rFonts w:ascii="Arial" w:hAnsi="Arial" w:cs="Arial"/>
          <w:b/>
        </w:rPr>
        <w:t xml:space="preserve">PROXY </w:t>
      </w:r>
      <w:r w:rsidR="00784CB9">
        <w:rPr>
          <w:rFonts w:ascii="Arial" w:hAnsi="Arial" w:cs="Arial"/>
          <w:b/>
        </w:rPr>
        <w:t>VOTING FORM</w:t>
      </w:r>
    </w:p>
    <w:p w:rsidR="00784CB9" w:rsidP="00783C54" w:rsidRDefault="00784CB9" w14:paraId="20B4AFB1" w14:textId="3D114C37">
      <w:pPr>
        <w:spacing w:after="0"/>
        <w:rPr>
          <w:rFonts w:ascii="Arial" w:hAnsi="Arial" w:cs="Arial"/>
          <w:b/>
        </w:rPr>
      </w:pPr>
    </w:p>
    <w:p w:rsidR="001B24FF" w:rsidP="327F8218" w:rsidRDefault="001B24FF" w14:paraId="5BA5C1C1" w14:textId="2DAC6BE9">
      <w:pPr>
        <w:spacing w:after="0"/>
        <w:rPr>
          <w:rFonts w:ascii="Arial" w:hAnsi="Arial" w:cs="Arial"/>
          <w:b w:val="1"/>
          <w:bCs w:val="1"/>
        </w:rPr>
      </w:pPr>
      <w:r w:rsidRPr="327F8218" w:rsidR="001B24FF">
        <w:rPr>
          <w:rFonts w:ascii="Arial" w:hAnsi="Arial" w:cs="Arial"/>
          <w:b w:val="1"/>
          <w:bCs w:val="1"/>
        </w:rPr>
        <w:t xml:space="preserve">Under Rule 27.1, this form must be used to appoint a representative (a proxy) to vote for you at </w:t>
      </w:r>
      <w:r w:rsidRPr="327F8218" w:rsidR="00C96A98">
        <w:rPr>
          <w:rFonts w:ascii="Arial" w:hAnsi="Arial" w:cs="Arial"/>
          <w:b w:val="1"/>
          <w:bCs w:val="1"/>
        </w:rPr>
        <w:t xml:space="preserve">the </w:t>
      </w:r>
      <w:r w:rsidRPr="327F8218" w:rsidR="00C82388">
        <w:rPr>
          <w:rFonts w:ascii="Arial" w:hAnsi="Arial" w:cs="Arial"/>
          <w:b w:val="1"/>
          <w:bCs w:val="1"/>
        </w:rPr>
        <w:t>Hanover (Scotland) Housing Association Ltd</w:t>
      </w:r>
      <w:r w:rsidRPr="327F8218" w:rsidR="00C96A98">
        <w:rPr>
          <w:rFonts w:ascii="Arial" w:hAnsi="Arial" w:cs="Arial"/>
          <w:b w:val="1"/>
          <w:bCs w:val="1"/>
        </w:rPr>
        <w:t xml:space="preserve"> </w:t>
      </w:r>
      <w:r w:rsidRPr="327F8218" w:rsidR="001B24FF">
        <w:rPr>
          <w:rFonts w:ascii="Arial" w:hAnsi="Arial" w:cs="Arial"/>
          <w:b w:val="1"/>
          <w:bCs w:val="1"/>
        </w:rPr>
        <w:t>Annual General Meeting (AGM).</w:t>
      </w:r>
      <w:r w:rsidRPr="327F8218" w:rsidR="007368CA">
        <w:rPr>
          <w:rFonts w:ascii="Arial" w:hAnsi="Arial" w:cs="Arial"/>
          <w:b w:val="1"/>
          <w:bCs w:val="1"/>
        </w:rPr>
        <w:t xml:space="preserve">  This meeting will be held virtually on Microsoft Teams on </w:t>
      </w:r>
      <w:r w:rsidRPr="327F8218" w:rsidR="007368CA">
        <w:rPr>
          <w:rFonts w:ascii="Arial" w:hAnsi="Arial" w:cs="Arial"/>
          <w:b w:val="1"/>
          <w:bCs w:val="1"/>
          <w:color w:val="7030A0"/>
        </w:rPr>
        <w:t xml:space="preserve">Thursday 23 September 2021, commencing at 1:15pm </w:t>
      </w:r>
      <w:r w:rsidRPr="327F8218" w:rsidR="007368CA">
        <w:rPr>
          <w:rFonts w:ascii="Arial" w:hAnsi="Arial" w:cs="Arial"/>
          <w:b w:val="1"/>
          <w:bCs w:val="1"/>
        </w:rPr>
        <w:t>and at any other date(s) that the meeting continues on.</w:t>
      </w:r>
      <w:r w:rsidRPr="327F8218" w:rsidR="001B24FF">
        <w:rPr>
          <w:rFonts w:ascii="Arial" w:hAnsi="Arial" w:cs="Arial"/>
          <w:b w:val="1"/>
          <w:bCs w:val="1"/>
        </w:rPr>
        <w:t xml:space="preserve">  </w:t>
      </w:r>
      <w:r w:rsidRPr="327F8218" w:rsidR="002011C5">
        <w:rPr>
          <w:rFonts w:ascii="Arial" w:hAnsi="Arial" w:cs="Arial"/>
          <w:b w:val="1"/>
          <w:bCs w:val="1"/>
        </w:rPr>
        <w:t xml:space="preserve">Please </w:t>
      </w:r>
      <w:r w:rsidRPr="327F8218" w:rsidR="002D5ABE">
        <w:rPr>
          <w:rFonts w:ascii="Arial" w:hAnsi="Arial" w:cs="Arial"/>
          <w:b w:val="1"/>
          <w:bCs w:val="1"/>
        </w:rPr>
        <w:t>page 2 for</w:t>
      </w:r>
      <w:r w:rsidRPr="327F8218" w:rsidR="002011C5">
        <w:rPr>
          <w:rFonts w:ascii="Arial" w:hAnsi="Arial" w:cs="Arial"/>
          <w:b w:val="1"/>
          <w:bCs w:val="1"/>
        </w:rPr>
        <w:t xml:space="preserve"> details of Rule 27.</w:t>
      </w:r>
    </w:p>
    <w:p w:rsidR="001B24FF" w:rsidP="00783C54" w:rsidRDefault="001B24FF" w14:paraId="10B2F943" w14:textId="77777777">
      <w:pPr>
        <w:spacing w:after="0"/>
        <w:rPr>
          <w:rFonts w:ascii="Arial" w:hAnsi="Arial" w:cs="Arial"/>
          <w:b/>
        </w:rPr>
      </w:pPr>
    </w:p>
    <w:p w:rsidRPr="00547FA9" w:rsidR="00F62087" w:rsidP="00783C54" w:rsidRDefault="00783C54" w14:paraId="05536E53" w14:textId="2C50862D">
      <w:pPr>
        <w:spacing w:after="0"/>
        <w:rPr>
          <w:rFonts w:ascii="Arial" w:hAnsi="Arial" w:cs="Arial"/>
          <w:b/>
        </w:rPr>
      </w:pPr>
      <w:r w:rsidRPr="00547FA9">
        <w:rPr>
          <w:rFonts w:ascii="Arial" w:hAnsi="Arial" w:cs="Arial"/>
          <w:b/>
        </w:rPr>
        <w:t xml:space="preserve">A member wishing to </w:t>
      </w:r>
      <w:r w:rsidR="00A04E39">
        <w:rPr>
          <w:rFonts w:ascii="Arial" w:hAnsi="Arial" w:cs="Arial"/>
          <w:b/>
        </w:rPr>
        <w:t xml:space="preserve">appoint a proxy to vote on his or her behalf at the </w:t>
      </w:r>
      <w:r w:rsidR="003E257A">
        <w:rPr>
          <w:rFonts w:ascii="Arial" w:hAnsi="Arial" w:cs="Arial"/>
          <w:b/>
        </w:rPr>
        <w:t xml:space="preserve">AGM </w:t>
      </w:r>
      <w:r w:rsidR="00A04E39">
        <w:rPr>
          <w:rFonts w:ascii="Arial" w:hAnsi="Arial" w:cs="Arial"/>
          <w:b/>
        </w:rPr>
        <w:t xml:space="preserve">or to </w:t>
      </w:r>
      <w:r w:rsidRPr="00547FA9">
        <w:rPr>
          <w:rFonts w:ascii="Arial" w:hAnsi="Arial" w:cs="Arial"/>
          <w:b/>
        </w:rPr>
        <w:t xml:space="preserve">vote </w:t>
      </w:r>
      <w:r w:rsidRPr="00547FA9" w:rsidR="00784CB9">
        <w:rPr>
          <w:rFonts w:ascii="Arial" w:hAnsi="Arial" w:cs="Arial"/>
          <w:b/>
        </w:rPr>
        <w:t>by post</w:t>
      </w:r>
      <w:r w:rsidRPr="00547FA9">
        <w:rPr>
          <w:rFonts w:ascii="Arial" w:hAnsi="Arial" w:cs="Arial"/>
          <w:b/>
        </w:rPr>
        <w:t xml:space="preserve"> should complete, sign and return this form </w:t>
      </w:r>
      <w:r w:rsidRPr="00547FA9" w:rsidR="00A971A6">
        <w:rPr>
          <w:rFonts w:ascii="Arial" w:hAnsi="Arial" w:cs="Arial"/>
          <w:b/>
        </w:rPr>
        <w:t>to arrive</w:t>
      </w:r>
      <w:r w:rsidRPr="00547FA9" w:rsidR="00E8060D">
        <w:rPr>
          <w:rFonts w:ascii="Arial" w:hAnsi="Arial" w:cs="Arial"/>
          <w:b/>
        </w:rPr>
        <w:t xml:space="preserve"> by</w:t>
      </w:r>
      <w:r w:rsidRPr="00547FA9" w:rsidR="00417AE0">
        <w:rPr>
          <w:rFonts w:ascii="Arial" w:hAnsi="Arial" w:cs="Arial"/>
          <w:b/>
        </w:rPr>
        <w:t xml:space="preserve"> </w:t>
      </w:r>
      <w:r w:rsidRPr="00547FA9" w:rsidR="008853D0">
        <w:rPr>
          <w:rFonts w:ascii="Arial" w:hAnsi="Arial" w:cs="Arial"/>
          <w:b/>
        </w:rPr>
        <w:t>Thursday 1</w:t>
      </w:r>
      <w:r w:rsidR="006C20E0">
        <w:rPr>
          <w:rFonts w:ascii="Arial" w:hAnsi="Arial" w:cs="Arial"/>
          <w:b/>
        </w:rPr>
        <w:t>6</w:t>
      </w:r>
      <w:r w:rsidRPr="00547FA9" w:rsidR="0093668C">
        <w:rPr>
          <w:rFonts w:ascii="Arial" w:hAnsi="Arial" w:cs="Arial"/>
          <w:b/>
        </w:rPr>
        <w:t xml:space="preserve"> September 20</w:t>
      </w:r>
      <w:r w:rsidRPr="00547FA9" w:rsidR="00967BC2">
        <w:rPr>
          <w:rFonts w:ascii="Arial" w:hAnsi="Arial" w:cs="Arial"/>
          <w:b/>
        </w:rPr>
        <w:t>2</w:t>
      </w:r>
      <w:r w:rsidR="006C20E0">
        <w:rPr>
          <w:rFonts w:ascii="Arial" w:hAnsi="Arial" w:cs="Arial"/>
          <w:b/>
        </w:rPr>
        <w:t>1</w:t>
      </w:r>
      <w:r w:rsidRPr="00547FA9">
        <w:rPr>
          <w:rFonts w:ascii="Arial" w:hAnsi="Arial" w:cs="Arial"/>
          <w:b/>
        </w:rPr>
        <w:t>.</w:t>
      </w:r>
      <w:r w:rsidRPr="001B24FF" w:rsidR="001B24FF">
        <w:rPr>
          <w:rFonts w:ascii="Arial" w:hAnsi="Arial" w:cs="Arial"/>
          <w:b/>
        </w:rPr>
        <w:t xml:space="preserve"> </w:t>
      </w:r>
      <w:r w:rsidR="00C45BC2">
        <w:rPr>
          <w:rFonts w:ascii="Arial" w:hAnsi="Arial" w:cs="Arial"/>
          <w:b/>
        </w:rPr>
        <w:t xml:space="preserve">This can be </w:t>
      </w:r>
      <w:r w:rsidR="0054650E">
        <w:rPr>
          <w:rFonts w:ascii="Arial" w:hAnsi="Arial" w:cs="Arial"/>
          <w:b/>
        </w:rPr>
        <w:t xml:space="preserve">done by email to </w:t>
      </w:r>
      <w:hyperlink w:history="1" r:id="rId9">
        <w:r w:rsidRPr="00116F0C" w:rsidR="00116F0C">
          <w:rPr>
            <w:rStyle w:val="Hyperlink"/>
            <w:rFonts w:ascii="Arial" w:hAnsi="Arial" w:cs="Arial"/>
            <w:b/>
            <w:bCs/>
          </w:rPr>
          <w:t>communications@hanover.scot</w:t>
        </w:r>
      </w:hyperlink>
      <w:r w:rsidRPr="00116F0C" w:rsidR="00116F0C">
        <w:rPr>
          <w:rStyle w:val="Hyperlink"/>
          <w:rFonts w:ascii="Arial" w:hAnsi="Arial" w:cs="Arial"/>
          <w:b/>
          <w:bCs/>
        </w:rPr>
        <w:t xml:space="preserve"> </w:t>
      </w:r>
      <w:r w:rsidR="0054650E">
        <w:rPr>
          <w:rFonts w:ascii="Arial" w:hAnsi="Arial" w:cs="Arial"/>
          <w:b/>
        </w:rPr>
        <w:t xml:space="preserve">or returned </w:t>
      </w:r>
      <w:r w:rsidRPr="00547FA9" w:rsidR="001B24FF">
        <w:rPr>
          <w:rFonts w:ascii="Arial" w:hAnsi="Arial" w:cs="Arial"/>
          <w:b/>
        </w:rPr>
        <w:t>in the envelope provided</w:t>
      </w:r>
      <w:r w:rsidR="0054650E">
        <w:rPr>
          <w:rFonts w:ascii="Arial" w:hAnsi="Arial" w:cs="Arial"/>
          <w:b/>
        </w:rPr>
        <w:t xml:space="preserve"> to:</w:t>
      </w:r>
    </w:p>
    <w:p w:rsidRPr="00547FA9" w:rsidR="00DE2D5D" w:rsidP="00783C54" w:rsidRDefault="00DE2D5D" w14:paraId="2F1AC531" w14:textId="77777777">
      <w:pPr>
        <w:spacing w:after="0"/>
        <w:rPr>
          <w:rFonts w:ascii="Arial" w:hAnsi="Arial" w:cs="Arial"/>
        </w:rPr>
      </w:pPr>
    </w:p>
    <w:p w:rsidRPr="00547FA9" w:rsidR="00783C54" w:rsidP="00783C54" w:rsidRDefault="00783C54" w14:paraId="05536E55" w14:textId="77777777">
      <w:pPr>
        <w:spacing w:after="0"/>
        <w:rPr>
          <w:rFonts w:ascii="Arial" w:hAnsi="Arial" w:cs="Arial"/>
        </w:rPr>
      </w:pPr>
      <w:r w:rsidRPr="00547FA9">
        <w:rPr>
          <w:rFonts w:ascii="Arial" w:hAnsi="Arial" w:cs="Arial"/>
        </w:rPr>
        <w:t>The Company Secretary</w:t>
      </w:r>
    </w:p>
    <w:p w:rsidRPr="00547FA9" w:rsidR="00783C54" w:rsidP="00783C54" w:rsidRDefault="00783C54" w14:paraId="05536E56" w14:textId="0C0119D8">
      <w:pPr>
        <w:spacing w:after="0"/>
        <w:rPr>
          <w:rFonts w:ascii="Arial" w:hAnsi="Arial" w:cs="Arial"/>
        </w:rPr>
      </w:pPr>
      <w:r w:rsidRPr="00547FA9">
        <w:rPr>
          <w:rFonts w:ascii="Arial" w:hAnsi="Arial" w:cs="Arial"/>
        </w:rPr>
        <w:t xml:space="preserve">Hanover (Scotland) Housing Association </w:t>
      </w:r>
      <w:r w:rsidRPr="00547FA9" w:rsidR="00C96587">
        <w:rPr>
          <w:rFonts w:ascii="Arial" w:hAnsi="Arial" w:cs="Arial"/>
        </w:rPr>
        <w:t>L</w:t>
      </w:r>
      <w:r w:rsidRPr="00547FA9" w:rsidR="00080957">
        <w:rPr>
          <w:rFonts w:ascii="Arial" w:hAnsi="Arial" w:cs="Arial"/>
        </w:rPr>
        <w:t>td</w:t>
      </w:r>
    </w:p>
    <w:p w:rsidRPr="00547FA9" w:rsidR="00783C54" w:rsidP="00783C54" w:rsidRDefault="00783C54" w14:paraId="05536E57" w14:textId="77777777">
      <w:pPr>
        <w:spacing w:after="0"/>
        <w:rPr>
          <w:rFonts w:ascii="Arial" w:hAnsi="Arial" w:cs="Arial"/>
        </w:rPr>
      </w:pPr>
      <w:r w:rsidRPr="00547FA9">
        <w:rPr>
          <w:rFonts w:ascii="Arial" w:hAnsi="Arial" w:cs="Arial"/>
        </w:rPr>
        <w:t>95 McDonald Road</w:t>
      </w:r>
    </w:p>
    <w:p w:rsidRPr="00547FA9" w:rsidR="00967BC2" w:rsidP="00783C54" w:rsidRDefault="00783C54" w14:paraId="7CC8E6F9" w14:textId="77777777">
      <w:pPr>
        <w:spacing w:after="0"/>
        <w:rPr>
          <w:rFonts w:ascii="Arial" w:hAnsi="Arial" w:cs="Arial"/>
        </w:rPr>
      </w:pPr>
      <w:r w:rsidRPr="00547FA9">
        <w:rPr>
          <w:rFonts w:ascii="Arial" w:hAnsi="Arial" w:cs="Arial"/>
        </w:rPr>
        <w:t>E</w:t>
      </w:r>
      <w:r w:rsidRPr="00547FA9" w:rsidR="0087602F">
        <w:rPr>
          <w:rFonts w:ascii="Arial" w:hAnsi="Arial" w:cs="Arial"/>
        </w:rPr>
        <w:t>dinburgh</w:t>
      </w:r>
      <w:r w:rsidRPr="00547FA9" w:rsidR="00127270">
        <w:rPr>
          <w:rFonts w:ascii="Arial" w:hAnsi="Arial" w:cs="Arial"/>
        </w:rPr>
        <w:t xml:space="preserve"> </w:t>
      </w:r>
    </w:p>
    <w:p w:rsidRPr="00547FA9" w:rsidR="00783C54" w:rsidP="00783C54" w:rsidRDefault="00783C54" w14:paraId="05536E59" w14:textId="4251E088">
      <w:pPr>
        <w:spacing w:after="0"/>
        <w:rPr>
          <w:rFonts w:ascii="Arial" w:hAnsi="Arial" w:cs="Arial"/>
        </w:rPr>
      </w:pPr>
      <w:r w:rsidRPr="00547FA9">
        <w:rPr>
          <w:rFonts w:ascii="Arial" w:hAnsi="Arial" w:cs="Arial"/>
        </w:rPr>
        <w:t>EH7 4NS</w:t>
      </w:r>
    </w:p>
    <w:p w:rsidRPr="0076272A" w:rsidR="00FE21CD" w:rsidP="00FE21CD" w:rsidRDefault="00FE21CD" w14:paraId="5891CA92" w14:textId="77777777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8"/>
        <w:gridCol w:w="6674"/>
        <w:gridCol w:w="2476"/>
      </w:tblGrid>
      <w:tr w:rsidRPr="00A273FA" w:rsidR="00FE21CD" w:rsidTr="00AF2296" w14:paraId="39F3AA31" w14:textId="77777777">
        <w:trPr>
          <w:trHeight w:val="704"/>
        </w:trPr>
        <w:tc>
          <w:tcPr>
            <w:tcW w:w="49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A273FA" w:rsidR="00FE21CD" w:rsidP="00AF2296" w:rsidRDefault="00FE21CD" w14:paraId="6C152B0A" w14:textId="77777777">
            <w:pPr>
              <w:rPr>
                <w:rFonts w:ascii="Arial" w:hAnsi="Arial" w:cs="Arial"/>
                <w:b/>
              </w:rPr>
            </w:pPr>
            <w:r w:rsidRPr="00A273FA">
              <w:rPr>
                <w:rFonts w:ascii="Arial" w:hAnsi="Arial" w:cs="Arial"/>
                <w:b/>
              </w:rPr>
              <w:t xml:space="preserve">I, </w:t>
            </w:r>
          </w:p>
        </w:tc>
        <w:tc>
          <w:tcPr>
            <w:tcW w:w="684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A273FA" w:rsidR="00FE21CD" w:rsidP="00AF2296" w:rsidRDefault="00FE21CD" w14:paraId="0320FCF9" w14:textId="77777777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517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 w:rsidRPr="00A273FA" w:rsidR="00FE21CD" w:rsidP="00AF2296" w:rsidRDefault="00FE21CD" w14:paraId="239583F2" w14:textId="77777777">
            <w:pPr>
              <w:jc w:val="right"/>
              <w:rPr>
                <w:rFonts w:ascii="Arial" w:hAnsi="Arial" w:cs="Arial"/>
                <w:b/>
                <w:i/>
                <w:color w:val="002060"/>
              </w:rPr>
            </w:pPr>
            <w:r w:rsidRPr="00A273FA">
              <w:rPr>
                <w:rFonts w:ascii="Arial" w:hAnsi="Arial" w:cs="Arial"/>
                <w:b/>
                <w:i/>
                <w:color w:val="002060"/>
              </w:rPr>
              <w:t>(insert your name)</w:t>
            </w:r>
          </w:p>
        </w:tc>
      </w:tr>
    </w:tbl>
    <w:p w:rsidRPr="00A273FA" w:rsidR="00FE21CD" w:rsidP="00FE21CD" w:rsidRDefault="00FE21CD" w14:paraId="53D4EB06" w14:textId="77777777">
      <w:pPr>
        <w:rPr>
          <w:rFonts w:ascii="Arial" w:hAnsi="Arial" w:cs="Arial"/>
          <w:sz w:val="8"/>
          <w:szCs w:val="8"/>
        </w:rPr>
      </w:pPr>
    </w:p>
    <w:p w:rsidRPr="00A273FA" w:rsidR="00FE21CD" w:rsidP="00FE21CD" w:rsidRDefault="00FE21CD" w14:paraId="2A491B20" w14:textId="23AC4935">
      <w:pPr>
        <w:rPr>
          <w:rFonts w:ascii="Arial" w:hAnsi="Arial" w:cs="Arial"/>
        </w:rPr>
      </w:pPr>
      <w:r w:rsidRPr="00A273FA">
        <w:rPr>
          <w:rFonts w:ascii="Arial" w:hAnsi="Arial" w:cs="Arial"/>
        </w:rPr>
        <w:t xml:space="preserve">am a Member of </w:t>
      </w:r>
      <w:r w:rsidRPr="00A273FA">
        <w:rPr>
          <w:rFonts w:ascii="Arial" w:hAnsi="Arial" w:cs="Arial"/>
          <w:b/>
        </w:rPr>
        <w:t>Hanover (Scotland) Housing Association Ltd.</w:t>
      </w:r>
    </w:p>
    <w:p w:rsidRPr="00A273FA" w:rsidR="00FE21CD" w:rsidP="00FE21CD" w:rsidRDefault="00FE21CD" w14:paraId="6B757427" w14:textId="77777777">
      <w:pPr>
        <w:rPr>
          <w:rFonts w:ascii="Arial" w:hAnsi="Arial" w:cs="Arial"/>
          <w:b/>
        </w:rPr>
      </w:pPr>
      <w:r w:rsidRPr="00A273FA">
        <w:rPr>
          <w:rFonts w:ascii="Arial" w:hAnsi="Arial" w:cs="Arial"/>
          <w:b/>
        </w:rPr>
        <w:t xml:space="preserve">My address is: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20"/>
      </w:tblGrid>
      <w:tr w:rsidRPr="0076272A" w:rsidR="00FE21CD" w:rsidTr="00D11B3F" w14:paraId="4F8FF792" w14:textId="77777777">
        <w:trPr>
          <w:trHeight w:val="1588"/>
        </w:trPr>
        <w:tc>
          <w:tcPr>
            <w:tcW w:w="9520" w:type="dxa"/>
            <w:shd w:val="clear" w:color="auto" w:fill="auto"/>
          </w:tcPr>
          <w:p w:rsidRPr="0076272A" w:rsidR="00FE21CD" w:rsidP="00AF2296" w:rsidRDefault="00FE21CD" w14:paraId="5B75C192" w14:textId="77777777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7903A3" w:rsidP="00A273FA" w:rsidRDefault="007903A3" w14:paraId="32D0F084" w14:textId="77777777">
      <w:pPr>
        <w:spacing w:after="0"/>
        <w:rPr>
          <w:rFonts w:ascii="Arial" w:hAnsi="Arial" w:cs="Arial"/>
        </w:rPr>
      </w:pPr>
    </w:p>
    <w:p w:rsidR="00A273FA" w:rsidP="00A273FA" w:rsidRDefault="007903A3" w14:paraId="17076D68" w14:textId="7491AD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Pr="00547FA9" w:rsidR="00A273FA">
        <w:rPr>
          <w:rFonts w:ascii="Arial" w:hAnsi="Arial" w:cs="Arial"/>
        </w:rPr>
        <w:t>a member of Hanover (Scotland) Housing Association Ltd</w:t>
      </w:r>
      <w:r w:rsidRPr="00547FA9" w:rsidR="00A273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 </w:t>
      </w:r>
      <w:r w:rsidRPr="00547FA9" w:rsidR="00A273FA">
        <w:rPr>
          <w:rFonts w:ascii="Arial" w:hAnsi="Arial" w:cs="Arial"/>
          <w:b/>
        </w:rPr>
        <w:t>direct the following</w:t>
      </w:r>
      <w:r w:rsidR="00A273FA">
        <w:rPr>
          <w:rFonts w:ascii="Arial" w:hAnsi="Arial" w:cs="Arial"/>
          <w:b/>
        </w:rPr>
        <w:t xml:space="preserve"> </w:t>
      </w:r>
      <w:r w:rsidRPr="00547FA9" w:rsidR="00A273FA">
        <w:rPr>
          <w:rFonts w:ascii="Arial" w:hAnsi="Arial" w:cs="Arial"/>
        </w:rPr>
        <w:t xml:space="preserve">(please select </w:t>
      </w:r>
      <w:r w:rsidRPr="00547FA9" w:rsidR="00A273FA">
        <w:rPr>
          <w:rFonts w:ascii="Arial" w:hAnsi="Arial" w:cs="Arial"/>
          <w:b/>
        </w:rPr>
        <w:t>one</w:t>
      </w:r>
      <w:r w:rsidRPr="00547FA9" w:rsidR="00A273FA">
        <w:rPr>
          <w:rFonts w:ascii="Arial" w:hAnsi="Arial" w:cs="Arial"/>
        </w:rPr>
        <w:t xml:space="preserve"> </w:t>
      </w:r>
      <w:r w:rsidR="00A273FA">
        <w:rPr>
          <w:rFonts w:ascii="Arial" w:hAnsi="Arial" w:cs="Arial"/>
        </w:rPr>
        <w:t xml:space="preserve">option </w:t>
      </w:r>
      <w:r w:rsidRPr="00547FA9" w:rsidR="00A273FA">
        <w:rPr>
          <w:rFonts w:ascii="Arial" w:hAnsi="Arial" w:cs="Arial"/>
        </w:rPr>
        <w:t>only):</w:t>
      </w:r>
    </w:p>
    <w:p w:rsidR="00105D42" w:rsidP="00A273FA" w:rsidRDefault="00105D42" w14:paraId="13A8A5CA" w14:textId="47ECF6BF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3028"/>
        <w:gridCol w:w="5664"/>
      </w:tblGrid>
      <w:tr w:rsidR="004F597E" w:rsidTr="00F765E7" w14:paraId="2C7805C4" w14:textId="6BABC6AC">
        <w:tc>
          <w:tcPr>
            <w:tcW w:w="936" w:type="dxa"/>
          </w:tcPr>
          <w:p w:rsidR="004F597E" w:rsidP="00A273FA" w:rsidRDefault="004F597E" w14:paraId="0608B7B9" w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92" w:type="dxa"/>
            <w:gridSpan w:val="2"/>
          </w:tcPr>
          <w:p w:rsidR="004F597E" w:rsidP="00A273FA" w:rsidRDefault="004F597E" w14:paraId="37F19538" w14:textId="7F7DB016">
            <w:pPr>
              <w:spacing w:after="0"/>
              <w:rPr>
                <w:rFonts w:ascii="Arial" w:hAnsi="Arial" w:cs="Arial"/>
              </w:rPr>
            </w:pPr>
            <w:r w:rsidRPr="00EB4799">
              <w:rPr>
                <w:rFonts w:ascii="Arial" w:hAnsi="Arial" w:cs="Arial"/>
                <w:b/>
                <w:bCs/>
              </w:rPr>
              <w:t>Appoint the Chairperson</w:t>
            </w:r>
            <w:r>
              <w:rPr>
                <w:rFonts w:ascii="Arial" w:hAnsi="Arial" w:cs="Arial"/>
              </w:rPr>
              <w:t xml:space="preserve"> of the Meeting as my proxy to vote for me and on my behalf.</w:t>
            </w:r>
          </w:p>
        </w:tc>
      </w:tr>
      <w:tr w:rsidR="004F597E" w:rsidTr="009E29CC" w14:paraId="52F4DF31" w14:textId="753217C3">
        <w:tc>
          <w:tcPr>
            <w:tcW w:w="936" w:type="dxa"/>
            <w:vMerge w:val="restart"/>
          </w:tcPr>
          <w:p w:rsidR="004F597E" w:rsidP="00A273FA" w:rsidRDefault="004F597E" w14:paraId="7D68587D" w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92" w:type="dxa"/>
            <w:gridSpan w:val="2"/>
          </w:tcPr>
          <w:p w:rsidR="004F597E" w:rsidP="00A273FA" w:rsidRDefault="004F597E" w14:paraId="1DC69B9D" w14:textId="627BCAF8">
            <w:pPr>
              <w:spacing w:after="0"/>
              <w:rPr>
                <w:rFonts w:ascii="Arial" w:hAnsi="Arial" w:cs="Arial"/>
              </w:rPr>
            </w:pPr>
            <w:r w:rsidRPr="00EB4799">
              <w:rPr>
                <w:rFonts w:ascii="Arial" w:hAnsi="Arial" w:cs="Arial"/>
                <w:b/>
                <w:bCs/>
              </w:rPr>
              <w:t>Appoint another representative</w:t>
            </w:r>
            <w:r>
              <w:rPr>
                <w:rFonts w:ascii="Arial" w:hAnsi="Arial" w:cs="Arial"/>
              </w:rPr>
              <w:t xml:space="preserve"> as my proxy to vote for me and on my behalf at the meeting</w:t>
            </w:r>
            <w:r w:rsidR="00D11B3F">
              <w:rPr>
                <w:rFonts w:ascii="Arial" w:hAnsi="Arial" w:cs="Arial"/>
              </w:rPr>
              <w:t>. Unless otherwise instructed the proxy will vote as they think fit.</w:t>
            </w:r>
          </w:p>
        </w:tc>
      </w:tr>
      <w:tr w:rsidR="004F597E" w:rsidTr="004F597E" w14:paraId="3ACF7E95" w14:textId="64E35C4B">
        <w:tc>
          <w:tcPr>
            <w:tcW w:w="936" w:type="dxa"/>
            <w:vMerge/>
          </w:tcPr>
          <w:p w:rsidR="004F597E" w:rsidP="00A273FA" w:rsidRDefault="004F597E" w14:paraId="43B500F9" w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28" w:type="dxa"/>
          </w:tcPr>
          <w:p w:rsidRPr="00EB4799" w:rsidR="004F597E" w:rsidP="00A273FA" w:rsidRDefault="004F597E" w14:paraId="11F3389C" w14:textId="2A9BD6CA">
            <w:pPr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  <w:r w:rsidRPr="00EB4799">
              <w:rPr>
                <w:rFonts w:ascii="Arial" w:hAnsi="Arial" w:cs="Arial"/>
                <w:b/>
                <w:bCs/>
                <w:i/>
                <w:iCs/>
                <w:color w:val="7030A0"/>
              </w:rPr>
              <w:t>Proxy Representative Name</w:t>
            </w:r>
          </w:p>
        </w:tc>
        <w:tc>
          <w:tcPr>
            <w:tcW w:w="5664" w:type="dxa"/>
          </w:tcPr>
          <w:p w:rsidR="004F597E" w:rsidP="00A273FA" w:rsidRDefault="004F597E" w14:paraId="01589107" w14:textId="77777777">
            <w:pPr>
              <w:spacing w:after="0"/>
              <w:rPr>
                <w:rFonts w:ascii="Arial" w:hAnsi="Arial" w:cs="Arial"/>
              </w:rPr>
            </w:pPr>
          </w:p>
        </w:tc>
      </w:tr>
      <w:tr w:rsidR="004F597E" w:rsidTr="004F597E" w14:paraId="5CE7472B" w14:textId="7BE54C34">
        <w:tc>
          <w:tcPr>
            <w:tcW w:w="936" w:type="dxa"/>
            <w:vMerge/>
          </w:tcPr>
          <w:p w:rsidR="004F597E" w:rsidP="00A273FA" w:rsidRDefault="004F597E" w14:paraId="1F5F1A3A" w14:textId="7777777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28" w:type="dxa"/>
          </w:tcPr>
          <w:p w:rsidRPr="00EB4799" w:rsidR="004F597E" w:rsidP="00A273FA" w:rsidRDefault="004F597E" w14:paraId="1E7DD87F" w14:textId="438E7402">
            <w:pPr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  <w:r w:rsidRPr="00EB4799">
              <w:rPr>
                <w:rFonts w:ascii="Arial" w:hAnsi="Arial" w:cs="Arial"/>
                <w:b/>
                <w:bCs/>
                <w:i/>
                <w:iCs/>
                <w:color w:val="7030A0"/>
              </w:rPr>
              <w:t>Proxy Representative Address</w:t>
            </w:r>
          </w:p>
        </w:tc>
        <w:tc>
          <w:tcPr>
            <w:tcW w:w="5664" w:type="dxa"/>
          </w:tcPr>
          <w:p w:rsidR="004F597E" w:rsidP="00A273FA" w:rsidRDefault="004F597E" w14:paraId="3231CEE3" w14:textId="77777777">
            <w:pPr>
              <w:spacing w:after="0"/>
              <w:rPr>
                <w:rFonts w:ascii="Arial" w:hAnsi="Arial" w:cs="Arial"/>
              </w:rPr>
            </w:pPr>
          </w:p>
          <w:p w:rsidR="00D11B3F" w:rsidP="00A273FA" w:rsidRDefault="00D11B3F" w14:paraId="4C55D345" w14:textId="77777777">
            <w:pPr>
              <w:spacing w:after="0"/>
              <w:rPr>
                <w:rFonts w:ascii="Arial" w:hAnsi="Arial" w:cs="Arial"/>
              </w:rPr>
            </w:pPr>
          </w:p>
          <w:p w:rsidR="00D11B3F" w:rsidP="00A273FA" w:rsidRDefault="00D11B3F" w14:paraId="26A97482" w14:textId="3BDA9A14">
            <w:pPr>
              <w:spacing w:after="0"/>
              <w:rPr>
                <w:rFonts w:ascii="Arial" w:hAnsi="Arial" w:cs="Arial"/>
              </w:rPr>
            </w:pPr>
          </w:p>
        </w:tc>
      </w:tr>
    </w:tbl>
    <w:p w:rsidRPr="00547FA9" w:rsidR="00105D42" w:rsidP="00A273FA" w:rsidRDefault="00105D42" w14:paraId="68C2D859" w14:textId="77777777">
      <w:pPr>
        <w:spacing w:after="0"/>
        <w:rPr>
          <w:rFonts w:ascii="Arial" w:hAnsi="Arial" w:cs="Arial"/>
        </w:rPr>
      </w:pPr>
    </w:p>
    <w:p w:rsidR="00DE2D5D" w:rsidP="00783C54" w:rsidRDefault="00DE2D5D" w14:paraId="57666259" w14:textId="6EF4C4E6">
      <w:pPr>
        <w:spacing w:after="0"/>
        <w:rPr>
          <w:rFonts w:ascii="Arial" w:hAnsi="Arial" w:cs="Arial"/>
        </w:rPr>
      </w:pPr>
    </w:p>
    <w:p w:rsidR="00D11B3F" w:rsidP="00783C54" w:rsidRDefault="00D11B3F" w14:paraId="20440A28" w14:textId="77777777">
      <w:pPr>
        <w:spacing w:after="0"/>
        <w:rPr>
          <w:rFonts w:ascii="Arial" w:hAnsi="Arial" w:cs="Arial"/>
        </w:rPr>
      </w:pPr>
    </w:p>
    <w:p w:rsidR="00D11B3F" w:rsidP="00783C54" w:rsidRDefault="00D11B3F" w14:paraId="4272AFF6" w14:textId="77777777">
      <w:pPr>
        <w:spacing w:after="0"/>
        <w:rPr>
          <w:rFonts w:ascii="Arial" w:hAnsi="Arial" w:cs="Arial"/>
        </w:rPr>
      </w:pPr>
    </w:p>
    <w:p w:rsidR="00D11B3F" w:rsidP="00783C54" w:rsidRDefault="00D11B3F" w14:paraId="46169EB8" w14:textId="77777777">
      <w:pPr>
        <w:spacing w:after="0"/>
        <w:rPr>
          <w:rFonts w:ascii="Arial" w:hAnsi="Arial" w:cs="Arial"/>
        </w:rPr>
      </w:pPr>
    </w:p>
    <w:p w:rsidR="00EB4799" w:rsidP="00783C54" w:rsidRDefault="00D11B3F" w14:paraId="3F329847" w14:textId="19678F36">
      <w:pPr>
        <w:spacing w:after="0"/>
        <w:rPr>
          <w:rFonts w:ascii="Arial" w:hAnsi="Arial" w:cs="Arial"/>
        </w:rPr>
      </w:pPr>
      <w:r w:rsidRPr="00726E22">
        <w:rPr>
          <w:rFonts w:ascii="Arial" w:hAnsi="Arial" w:cs="Arial"/>
          <w:b/>
          <w:bCs/>
        </w:rPr>
        <w:t>Please note</w:t>
      </w:r>
      <w:r>
        <w:rPr>
          <w:rFonts w:ascii="Arial" w:hAnsi="Arial" w:cs="Arial"/>
        </w:rPr>
        <w:t xml:space="preserve"> - To join the meeting, your proxy will need to request a link from </w:t>
      </w:r>
      <w:hyperlink w:history="1" r:id="rId10">
        <w:r w:rsidRPr="00DD7C88">
          <w:rPr>
            <w:rStyle w:val="Hyperlink"/>
            <w:rFonts w:ascii="Arial" w:hAnsi="Arial" w:cs="Arial"/>
          </w:rPr>
          <w:t>communications@hanover.scot</w:t>
        </w:r>
      </w:hyperlink>
      <w:r>
        <w:rPr>
          <w:rFonts w:ascii="Arial" w:hAnsi="Arial" w:cs="Arial"/>
        </w:rPr>
        <w:t xml:space="preserve">.  </w:t>
      </w:r>
    </w:p>
    <w:p w:rsidR="00F62F36" w:rsidP="00F62F36" w:rsidRDefault="00F62F36" w14:paraId="6BB25612" w14:textId="77777777">
      <w:pPr>
        <w:jc w:val="both"/>
        <w:rPr>
          <w:rFonts w:ascii="Century Gothic" w:hAnsi="Century Gothic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83"/>
        <w:gridCol w:w="4131"/>
        <w:gridCol w:w="1396"/>
        <w:gridCol w:w="2723"/>
      </w:tblGrid>
      <w:tr w:rsidRPr="00E5336B" w:rsidR="00F62F36" w:rsidTr="00AF2296" w14:paraId="2F5E2246" w14:textId="77777777">
        <w:trPr>
          <w:trHeight w:val="772"/>
        </w:trPr>
        <w:tc>
          <w:tcPr>
            <w:tcW w:w="138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F62F36" w:rsidR="00F62F36" w:rsidP="00AF2296" w:rsidRDefault="00F62F36" w14:paraId="339CDDEF" w14:textId="77777777">
            <w:pPr>
              <w:rPr>
                <w:rFonts w:ascii="Arial" w:hAnsi="Arial" w:cs="Arial"/>
                <w:b/>
              </w:rPr>
            </w:pPr>
            <w:r w:rsidRPr="00F62F36">
              <w:rPr>
                <w:rFonts w:ascii="Arial" w:hAnsi="Arial" w:cs="Arial"/>
                <w:b/>
              </w:rPr>
              <w:t xml:space="preserve">Your Signature </w:t>
            </w:r>
          </w:p>
        </w:tc>
        <w:tc>
          <w:tcPr>
            <w:tcW w:w="425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E5336B" w:rsidR="00F62F36" w:rsidP="00AF2296" w:rsidRDefault="00F62F36" w14:paraId="23FAFB28" w14:textId="77777777">
            <w:pPr>
              <w:jc w:val="right"/>
              <w:rPr>
                <w:rFonts w:ascii="Century Gothic" w:hAnsi="Century Gothic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F62F36" w:rsidR="00F62F36" w:rsidP="00AF2296" w:rsidRDefault="00F62F36" w14:paraId="6E82057F" w14:textId="77777777">
            <w:pPr>
              <w:jc w:val="right"/>
              <w:rPr>
                <w:rFonts w:ascii="Arial" w:hAnsi="Arial" w:cs="Arial"/>
                <w:b/>
              </w:rPr>
            </w:pPr>
            <w:r w:rsidRPr="00F62F36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280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E5336B" w:rsidR="00F62F36" w:rsidP="00AF2296" w:rsidRDefault="00F62F36" w14:paraId="0D19BC6C" w14:textId="77777777">
            <w:pPr>
              <w:jc w:val="right"/>
              <w:rPr>
                <w:rFonts w:ascii="Century Gothic" w:hAnsi="Century Gothic"/>
                <w:i/>
              </w:rPr>
            </w:pPr>
          </w:p>
        </w:tc>
      </w:tr>
    </w:tbl>
    <w:p w:rsidRPr="00E5336B" w:rsidR="00F62F36" w:rsidP="00F62F36" w:rsidRDefault="00F62F36" w14:paraId="4955A342" w14:textId="77777777">
      <w:pPr>
        <w:rPr>
          <w:vanish/>
        </w:rPr>
      </w:pPr>
    </w:p>
    <w:p w:rsidRPr="00EB49C7" w:rsidR="0071219D" w:rsidP="00783C54" w:rsidRDefault="0071219D" w14:paraId="4AB0578C" w14:textId="77777777">
      <w:pPr>
        <w:spacing w:after="0"/>
        <w:rPr>
          <w:rFonts w:ascii="Arial" w:hAnsi="Arial" w:cs="Arial"/>
        </w:rPr>
      </w:pPr>
    </w:p>
    <w:p w:rsidR="001A4C77" w:rsidP="00F06759" w:rsidRDefault="001A4C77" w14:paraId="43AB77AD" w14:textId="241B037D">
      <w:pPr>
        <w:spacing w:after="0"/>
        <w:rPr>
          <w:rFonts w:ascii="Arial" w:hAnsi="Arial" w:cs="Arial"/>
        </w:rPr>
      </w:pPr>
    </w:p>
    <w:p w:rsidR="001A4C77" w:rsidP="00F06759" w:rsidRDefault="001A4C77" w14:paraId="3B618B82" w14:textId="2831BD70">
      <w:pPr>
        <w:spacing w:after="0"/>
        <w:rPr>
          <w:rFonts w:ascii="Arial" w:hAnsi="Arial" w:cs="Arial"/>
        </w:rPr>
      </w:pPr>
    </w:p>
    <w:p w:rsidRPr="001275B3" w:rsidR="001A4C77" w:rsidP="00F06759" w:rsidRDefault="001A4C77" w14:paraId="173D48E8" w14:textId="1B4C46CB">
      <w:pPr>
        <w:spacing w:after="0"/>
        <w:rPr>
          <w:rFonts w:ascii="Arial" w:hAnsi="Arial" w:cs="Arial"/>
          <w:b/>
          <w:bCs/>
        </w:rPr>
      </w:pPr>
      <w:r w:rsidRPr="001275B3">
        <w:rPr>
          <w:rFonts w:ascii="Arial" w:hAnsi="Arial" w:cs="Arial"/>
          <w:b/>
          <w:bCs/>
        </w:rPr>
        <w:t>Extract from Hanover Rules 2021 on Proxies / Representatives / Postal Votes</w:t>
      </w:r>
    </w:p>
    <w:p w:rsidR="001275B3" w:rsidP="00F06759" w:rsidRDefault="001275B3" w14:paraId="58449E74" w14:textId="5B7FB7A2">
      <w:pPr>
        <w:spacing w:after="0"/>
        <w:rPr>
          <w:rFonts w:ascii="Arial" w:hAnsi="Arial" w:cs="Arial"/>
        </w:rPr>
      </w:pPr>
    </w:p>
    <w:p w:rsidRPr="001275B3" w:rsidR="001275B3" w:rsidP="001275B3" w:rsidRDefault="001275B3" w14:paraId="178155D5" w14:textId="62BE6C0E">
      <w:pPr>
        <w:spacing w:after="0"/>
        <w:ind w:left="1440" w:hanging="1440"/>
        <w:rPr>
          <w:rFonts w:ascii="Arial" w:hAnsi="Arial" w:cs="Arial"/>
        </w:rPr>
      </w:pPr>
      <w:r w:rsidRPr="001275B3">
        <w:rPr>
          <w:rFonts w:ascii="Arial" w:hAnsi="Arial" w:cs="Arial"/>
        </w:rPr>
        <w:t>27.1</w:t>
      </w:r>
      <w:r w:rsidRPr="001275B3">
        <w:rPr>
          <w:rFonts w:ascii="Arial" w:hAnsi="Arial" w:cs="Arial"/>
        </w:rPr>
        <w:tab/>
      </w:r>
      <w:r w:rsidRPr="001275B3">
        <w:rPr>
          <w:rFonts w:ascii="Arial" w:hAnsi="Arial" w:cs="Arial"/>
        </w:rPr>
        <w:t>To appoint a representative to vote on your behalf by proxy, you must let the Association have a properly completed document in the form. Your representative does not need to be a Member. The document must reach the Association at least five days before the meeting at which you want to be represented.</w:t>
      </w:r>
    </w:p>
    <w:p w:rsidRPr="001275B3" w:rsidR="001275B3" w:rsidP="001275B3" w:rsidRDefault="001275B3" w14:paraId="75DE9DD2" w14:textId="77777777">
      <w:pPr>
        <w:spacing w:after="0"/>
        <w:ind w:left="1440" w:hanging="1440"/>
        <w:rPr>
          <w:rFonts w:ascii="Arial" w:hAnsi="Arial" w:cs="Arial"/>
        </w:rPr>
      </w:pPr>
    </w:p>
    <w:p w:rsidRPr="001275B3" w:rsidR="001275B3" w:rsidP="001275B3" w:rsidRDefault="001275B3" w14:paraId="2665D753" w14:textId="6588B2E7">
      <w:pPr>
        <w:spacing w:after="0"/>
        <w:ind w:left="1440" w:hanging="1440"/>
        <w:rPr>
          <w:rFonts w:ascii="Arial" w:hAnsi="Arial" w:cs="Arial"/>
        </w:rPr>
      </w:pPr>
      <w:r w:rsidRPr="001275B3">
        <w:rPr>
          <w:rFonts w:ascii="Arial" w:hAnsi="Arial" w:cs="Arial"/>
        </w:rPr>
        <w:t xml:space="preserve">27.2 </w:t>
      </w:r>
      <w:r w:rsidRPr="001275B3">
        <w:rPr>
          <w:rFonts w:ascii="Arial" w:hAnsi="Arial" w:cs="Arial"/>
        </w:rPr>
        <w:tab/>
      </w:r>
      <w:r w:rsidRPr="001275B3">
        <w:rPr>
          <w:rFonts w:ascii="Arial" w:hAnsi="Arial" w:cs="Arial"/>
        </w:rPr>
        <w:t>If there is any doubt about whether your representative has authority to vote, the Chairperson will decide, and his/her decision will be final.</w:t>
      </w:r>
    </w:p>
    <w:p w:rsidRPr="001275B3" w:rsidR="001275B3" w:rsidP="001275B3" w:rsidRDefault="001275B3" w14:paraId="6EB62650" w14:textId="77777777">
      <w:pPr>
        <w:spacing w:after="0"/>
        <w:ind w:left="1440" w:hanging="1440"/>
        <w:rPr>
          <w:rFonts w:ascii="Arial" w:hAnsi="Arial" w:cs="Arial"/>
        </w:rPr>
      </w:pPr>
    </w:p>
    <w:p w:rsidRPr="001275B3" w:rsidR="001275B3" w:rsidP="001275B3" w:rsidRDefault="001275B3" w14:paraId="7D0EDB7C" w14:textId="255CEEE1">
      <w:pPr>
        <w:spacing w:after="0"/>
        <w:ind w:left="1440" w:hanging="1440"/>
        <w:rPr>
          <w:rFonts w:ascii="Arial" w:hAnsi="Arial" w:cs="Arial"/>
        </w:rPr>
      </w:pPr>
      <w:r w:rsidRPr="001275B3">
        <w:rPr>
          <w:rFonts w:ascii="Arial" w:hAnsi="Arial" w:cs="Arial"/>
        </w:rPr>
        <w:t>27.3</w:t>
      </w:r>
      <w:r w:rsidRPr="001275B3">
        <w:rPr>
          <w:rFonts w:ascii="Arial" w:hAnsi="Arial" w:cs="Arial"/>
        </w:rPr>
        <w:tab/>
      </w:r>
      <w:r w:rsidRPr="001275B3">
        <w:rPr>
          <w:rFonts w:ascii="Arial" w:hAnsi="Arial" w:cs="Arial"/>
        </w:rPr>
        <w:t xml:space="preserve">To reverse your appointment of a representative, </w:t>
      </w:r>
      <w:r w:rsidR="00451709">
        <w:rPr>
          <w:rFonts w:ascii="Arial" w:hAnsi="Arial" w:cs="Arial"/>
        </w:rPr>
        <w:t xml:space="preserve">please contact </w:t>
      </w:r>
      <w:r w:rsidRPr="00CC37AE" w:rsidR="00451709">
        <w:rPr>
          <w:rFonts w:ascii="Arial" w:hAnsi="Arial" w:cs="Arial"/>
          <w:b/>
          <w:bCs/>
        </w:rPr>
        <w:t>Wendy Russell, Company Secretary</w:t>
      </w:r>
      <w:r w:rsidR="00451709">
        <w:rPr>
          <w:rFonts w:ascii="Arial" w:hAnsi="Arial" w:cs="Arial"/>
        </w:rPr>
        <w:t>, no later than 24 hours prior to the meeting convening.</w:t>
      </w:r>
      <w:r w:rsidRPr="001275B3">
        <w:rPr>
          <w:rFonts w:ascii="Arial" w:hAnsi="Arial" w:cs="Arial"/>
        </w:rPr>
        <w:t xml:space="preserve"> </w:t>
      </w:r>
      <w:r w:rsidR="00CC37AE">
        <w:rPr>
          <w:rFonts w:ascii="Arial" w:hAnsi="Arial" w:cs="Arial"/>
        </w:rPr>
        <w:t>I</w:t>
      </w:r>
      <w:r w:rsidRPr="001275B3">
        <w:rPr>
          <w:rFonts w:ascii="Arial" w:hAnsi="Arial" w:cs="Arial"/>
        </w:rPr>
        <w:t>f you declare yourself present before the meeting convenes, the appointment of a representative to vote on your behalf will automatically fall.</w:t>
      </w:r>
    </w:p>
    <w:p w:rsidRPr="001275B3" w:rsidR="001275B3" w:rsidP="001275B3" w:rsidRDefault="001275B3" w14:paraId="2FBF22C3" w14:textId="77777777">
      <w:pPr>
        <w:spacing w:after="0"/>
        <w:ind w:left="1440" w:hanging="1440"/>
        <w:rPr>
          <w:rFonts w:ascii="Arial" w:hAnsi="Arial" w:cs="Arial"/>
        </w:rPr>
      </w:pPr>
    </w:p>
    <w:p w:rsidRPr="001275B3" w:rsidR="001275B3" w:rsidP="001275B3" w:rsidRDefault="001275B3" w14:paraId="4DB4A67B" w14:textId="52A55AEC">
      <w:pPr>
        <w:spacing w:after="0"/>
        <w:ind w:left="1440" w:hanging="1440"/>
        <w:rPr>
          <w:rFonts w:ascii="Arial" w:hAnsi="Arial" w:cs="Arial"/>
        </w:rPr>
      </w:pPr>
      <w:r w:rsidRPr="001275B3">
        <w:rPr>
          <w:rFonts w:ascii="Arial" w:hAnsi="Arial" w:cs="Arial"/>
        </w:rPr>
        <w:t xml:space="preserve">27.4 </w:t>
      </w:r>
      <w:r w:rsidRPr="001275B3">
        <w:rPr>
          <w:rFonts w:ascii="Arial" w:hAnsi="Arial" w:cs="Arial"/>
        </w:rPr>
        <w:tab/>
      </w:r>
      <w:r w:rsidRPr="001275B3">
        <w:rPr>
          <w:rFonts w:ascii="Arial" w:hAnsi="Arial" w:cs="Arial"/>
        </w:rPr>
        <w:t>The Chairperson will report to the meeting the details of any documents seeking to appoint a representative received but which are not valid. If you represent an organisation, your authorisation or appointment as a representative requires to be in accordance with the terms of Rule 12.2.</w:t>
      </w:r>
    </w:p>
    <w:sectPr w:rsidRPr="001275B3" w:rsidR="001275B3" w:rsidSect="0071219D">
      <w:headerReference w:type="default" r:id="rId11"/>
      <w:footerReference w:type="default" r:id="rId12"/>
      <w:pgSz w:w="11906" w:h="16838" w:orient="portrait" w:code="9"/>
      <w:pgMar w:top="794" w:right="1134" w:bottom="39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7B40" w:rsidP="00F62087" w:rsidRDefault="00537B40" w14:paraId="7E9B0F7D" w14:textId="77777777">
      <w:pPr>
        <w:spacing w:after="0" w:line="240" w:lineRule="auto"/>
      </w:pPr>
      <w:r>
        <w:separator/>
      </w:r>
    </w:p>
  </w:endnote>
  <w:endnote w:type="continuationSeparator" w:id="0">
    <w:p w:rsidR="00537B40" w:rsidP="00F62087" w:rsidRDefault="00537B40" w14:paraId="3E1110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4785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11C5" w:rsidRDefault="002011C5" w14:paraId="57134CB3" w14:textId="2ECC6E07">
            <w:pPr>
              <w:pStyle w:val="Footer"/>
              <w:jc w:val="right"/>
            </w:pPr>
            <w:r w:rsidRPr="002011C5">
              <w:rPr>
                <w:rFonts w:ascii="Arial" w:hAnsi="Arial" w:cs="Arial"/>
              </w:rPr>
              <w:t xml:space="preserve">Page </w:t>
            </w:r>
            <w:r w:rsidRPr="002011C5">
              <w:rPr>
                <w:rFonts w:ascii="Arial" w:hAnsi="Arial" w:cs="Arial"/>
                <w:b/>
                <w:bCs/>
              </w:rPr>
              <w:fldChar w:fldCharType="begin"/>
            </w:r>
            <w:r w:rsidRPr="002011C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011C5">
              <w:rPr>
                <w:rFonts w:ascii="Arial" w:hAnsi="Arial" w:cs="Arial"/>
                <w:b/>
                <w:bCs/>
              </w:rPr>
              <w:fldChar w:fldCharType="separate"/>
            </w:r>
            <w:r w:rsidRPr="002011C5">
              <w:rPr>
                <w:rFonts w:ascii="Arial" w:hAnsi="Arial" w:cs="Arial"/>
                <w:b/>
                <w:bCs/>
                <w:noProof/>
              </w:rPr>
              <w:t>2</w:t>
            </w:r>
            <w:r w:rsidRPr="002011C5">
              <w:rPr>
                <w:rFonts w:ascii="Arial" w:hAnsi="Arial" w:cs="Arial"/>
                <w:b/>
                <w:bCs/>
              </w:rPr>
              <w:fldChar w:fldCharType="end"/>
            </w:r>
            <w:r w:rsidRPr="002011C5">
              <w:rPr>
                <w:rFonts w:ascii="Arial" w:hAnsi="Arial" w:cs="Arial"/>
              </w:rPr>
              <w:t xml:space="preserve"> of </w:t>
            </w:r>
            <w:r w:rsidRPr="002011C5">
              <w:rPr>
                <w:rFonts w:ascii="Arial" w:hAnsi="Arial" w:cs="Arial"/>
                <w:b/>
                <w:bCs/>
              </w:rPr>
              <w:fldChar w:fldCharType="begin"/>
            </w:r>
            <w:r w:rsidRPr="002011C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011C5">
              <w:rPr>
                <w:rFonts w:ascii="Arial" w:hAnsi="Arial" w:cs="Arial"/>
                <w:b/>
                <w:bCs/>
              </w:rPr>
              <w:fldChar w:fldCharType="separate"/>
            </w:r>
            <w:r w:rsidRPr="002011C5">
              <w:rPr>
                <w:rFonts w:ascii="Arial" w:hAnsi="Arial" w:cs="Arial"/>
                <w:b/>
                <w:bCs/>
                <w:noProof/>
              </w:rPr>
              <w:t>2</w:t>
            </w:r>
            <w:r w:rsidRPr="002011C5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0F59BA" w:rsidP="00F62087" w:rsidRDefault="000F59BA" w14:paraId="05536E79" w14:textId="77777777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7B40" w:rsidP="00F62087" w:rsidRDefault="00537B40" w14:paraId="1CC1BA28" w14:textId="77777777">
      <w:pPr>
        <w:spacing w:after="0" w:line="240" w:lineRule="auto"/>
      </w:pPr>
      <w:r>
        <w:separator/>
      </w:r>
    </w:p>
  </w:footnote>
  <w:footnote w:type="continuationSeparator" w:id="0">
    <w:p w:rsidR="00537B40" w:rsidP="00F62087" w:rsidRDefault="00537B40" w14:paraId="1A5733E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1219D" w:rsidRDefault="0071219D" w14:paraId="1149B978" w14:textId="4012F6F0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0" locked="0" layoutInCell="1" allowOverlap="1" wp14:anchorId="719E532C" wp14:editId="20E9F6DE">
          <wp:simplePos x="0" y="0"/>
          <wp:positionH relativeFrom="column">
            <wp:posOffset>4483862</wp:posOffset>
          </wp:positionH>
          <wp:positionV relativeFrom="paragraph">
            <wp:posOffset>-203200</wp:posOffset>
          </wp:positionV>
          <wp:extent cx="1832374" cy="8412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ove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374" cy="841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t xml:space="preserve"> 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87"/>
    <w:rsid w:val="00014647"/>
    <w:rsid w:val="00080957"/>
    <w:rsid w:val="00096BEF"/>
    <w:rsid w:val="000F59BA"/>
    <w:rsid w:val="00105D42"/>
    <w:rsid w:val="00116F0C"/>
    <w:rsid w:val="00127270"/>
    <w:rsid w:val="001275B3"/>
    <w:rsid w:val="001A4890"/>
    <w:rsid w:val="001A4C77"/>
    <w:rsid w:val="001B24FF"/>
    <w:rsid w:val="001E7345"/>
    <w:rsid w:val="002011C5"/>
    <w:rsid w:val="00290252"/>
    <w:rsid w:val="002B6310"/>
    <w:rsid w:val="002D5ABE"/>
    <w:rsid w:val="00353116"/>
    <w:rsid w:val="003711A5"/>
    <w:rsid w:val="003D3921"/>
    <w:rsid w:val="003E257A"/>
    <w:rsid w:val="003F5542"/>
    <w:rsid w:val="0040672D"/>
    <w:rsid w:val="00417AE0"/>
    <w:rsid w:val="00451709"/>
    <w:rsid w:val="00484EB3"/>
    <w:rsid w:val="004D1892"/>
    <w:rsid w:val="004F597E"/>
    <w:rsid w:val="00527CBF"/>
    <w:rsid w:val="00537B40"/>
    <w:rsid w:val="0054650E"/>
    <w:rsid w:val="00547FA9"/>
    <w:rsid w:val="0058338C"/>
    <w:rsid w:val="00597DFD"/>
    <w:rsid w:val="005A17A8"/>
    <w:rsid w:val="005C6059"/>
    <w:rsid w:val="005E0E76"/>
    <w:rsid w:val="00601E88"/>
    <w:rsid w:val="0064737B"/>
    <w:rsid w:val="00687AA7"/>
    <w:rsid w:val="006A02D1"/>
    <w:rsid w:val="006A357F"/>
    <w:rsid w:val="006B23A8"/>
    <w:rsid w:val="006C20E0"/>
    <w:rsid w:val="006E5194"/>
    <w:rsid w:val="00702742"/>
    <w:rsid w:val="0071219D"/>
    <w:rsid w:val="00725A19"/>
    <w:rsid w:val="00726E22"/>
    <w:rsid w:val="007368CA"/>
    <w:rsid w:val="007462AF"/>
    <w:rsid w:val="007640EE"/>
    <w:rsid w:val="00783C54"/>
    <w:rsid w:val="00784CB9"/>
    <w:rsid w:val="007903A3"/>
    <w:rsid w:val="007A2AC1"/>
    <w:rsid w:val="007C2FD9"/>
    <w:rsid w:val="00823870"/>
    <w:rsid w:val="00835CB9"/>
    <w:rsid w:val="0084008B"/>
    <w:rsid w:val="00850F40"/>
    <w:rsid w:val="0087602F"/>
    <w:rsid w:val="00882E22"/>
    <w:rsid w:val="008853D0"/>
    <w:rsid w:val="00924C97"/>
    <w:rsid w:val="009300CB"/>
    <w:rsid w:val="0093565D"/>
    <w:rsid w:val="0093668C"/>
    <w:rsid w:val="00967BC2"/>
    <w:rsid w:val="009877B7"/>
    <w:rsid w:val="009D09AA"/>
    <w:rsid w:val="00A04292"/>
    <w:rsid w:val="00A04E39"/>
    <w:rsid w:val="00A273FA"/>
    <w:rsid w:val="00A971A6"/>
    <w:rsid w:val="00AD1EB6"/>
    <w:rsid w:val="00B30D43"/>
    <w:rsid w:val="00B977E6"/>
    <w:rsid w:val="00BA47BD"/>
    <w:rsid w:val="00C44D6A"/>
    <w:rsid w:val="00C45BC2"/>
    <w:rsid w:val="00C55212"/>
    <w:rsid w:val="00C67E50"/>
    <w:rsid w:val="00C70EB0"/>
    <w:rsid w:val="00C82388"/>
    <w:rsid w:val="00C96587"/>
    <w:rsid w:val="00C96A98"/>
    <w:rsid w:val="00CA751A"/>
    <w:rsid w:val="00CC37AE"/>
    <w:rsid w:val="00CC4C47"/>
    <w:rsid w:val="00CD0D74"/>
    <w:rsid w:val="00CF6E34"/>
    <w:rsid w:val="00D11B3F"/>
    <w:rsid w:val="00D37B37"/>
    <w:rsid w:val="00DA27DD"/>
    <w:rsid w:val="00DC3711"/>
    <w:rsid w:val="00DE2D5D"/>
    <w:rsid w:val="00E35249"/>
    <w:rsid w:val="00E412EC"/>
    <w:rsid w:val="00E8060D"/>
    <w:rsid w:val="00E90BB2"/>
    <w:rsid w:val="00EA70F4"/>
    <w:rsid w:val="00EB4799"/>
    <w:rsid w:val="00EB49C7"/>
    <w:rsid w:val="00EC0947"/>
    <w:rsid w:val="00ED53F9"/>
    <w:rsid w:val="00ED5843"/>
    <w:rsid w:val="00F029B2"/>
    <w:rsid w:val="00F02C91"/>
    <w:rsid w:val="00F06759"/>
    <w:rsid w:val="00F2142C"/>
    <w:rsid w:val="00F3353C"/>
    <w:rsid w:val="00F42B7A"/>
    <w:rsid w:val="00F62087"/>
    <w:rsid w:val="00F62F36"/>
    <w:rsid w:val="00FD1835"/>
    <w:rsid w:val="00FE21CD"/>
    <w:rsid w:val="00FF626D"/>
    <w:rsid w:val="327F8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6E53"/>
  <w15:docId w15:val="{A70D9D57-1903-4E8D-82DB-AE4AAB732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47BD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next w:val="Normal"/>
    <w:link w:val="Heading1Char"/>
    <w:autoRedefine/>
    <w:qFormat/>
    <w:rsid w:val="00E412EC"/>
    <w:pPr>
      <w:keepNext/>
      <w:pageBreakBefore/>
      <w:pBdr>
        <w:top w:val="thinThickSmallGap" w:color="333399" w:sz="24" w:space="1"/>
      </w:pBdr>
      <w:ind w:left="-1701"/>
      <w:outlineLvl w:val="0"/>
    </w:pPr>
    <w:rPr>
      <w:b/>
      <w:color w:val="002060"/>
      <w:kern w:val="28"/>
      <w:sz w:val="40"/>
      <w:szCs w:val="24"/>
      <w:lang w:eastAsia="en-US"/>
    </w:rPr>
  </w:style>
  <w:style w:type="paragraph" w:styleId="Heading2">
    <w:name w:val="heading 2"/>
    <w:basedOn w:val="Heading1"/>
    <w:next w:val="Normal"/>
    <w:link w:val="Heading2Char"/>
    <w:autoRedefine/>
    <w:qFormat/>
    <w:rsid w:val="00E412EC"/>
    <w:pPr>
      <w:pageBreakBefore w:val="0"/>
      <w:pBdr>
        <w:top w:val="none" w:color="auto" w:sz="0" w:space="0"/>
      </w:pBdr>
      <w:spacing w:before="240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autoRedefine/>
    <w:qFormat/>
    <w:rsid w:val="00E412EC"/>
    <w:pPr>
      <w:outlineLvl w:val="2"/>
    </w:pPr>
    <w:rPr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link w:val="Heading3"/>
    <w:rsid w:val="00E412EC"/>
    <w:rPr>
      <w:rFonts w:ascii="Verdana" w:hAnsi="Verdana"/>
      <w:b/>
      <w:color w:val="002060"/>
      <w:kern w:val="28"/>
      <w:sz w:val="26"/>
    </w:rPr>
  </w:style>
  <w:style w:type="character" w:styleId="Heading2Char" w:customStyle="1">
    <w:name w:val="Heading 2 Char"/>
    <w:link w:val="Heading2"/>
    <w:rsid w:val="00E412EC"/>
    <w:rPr>
      <w:b/>
      <w:color w:val="002060"/>
      <w:kern w:val="28"/>
      <w:sz w:val="28"/>
      <w:szCs w:val="24"/>
      <w:lang w:val="en-GB" w:eastAsia="en-US" w:bidi="ar-SA"/>
    </w:rPr>
  </w:style>
  <w:style w:type="character" w:styleId="Heading1Char" w:customStyle="1">
    <w:name w:val="Heading 1 Char"/>
    <w:link w:val="Heading1"/>
    <w:rsid w:val="00E412EC"/>
    <w:rPr>
      <w:b/>
      <w:color w:val="002060"/>
      <w:kern w:val="28"/>
      <w:sz w:val="40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62087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62087"/>
  </w:style>
  <w:style w:type="paragraph" w:styleId="Footer">
    <w:name w:val="footer"/>
    <w:basedOn w:val="Normal"/>
    <w:link w:val="FooterChar"/>
    <w:uiPriority w:val="99"/>
    <w:unhideWhenUsed/>
    <w:rsid w:val="00F62087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2087"/>
  </w:style>
  <w:style w:type="character" w:styleId="Hyperlink">
    <w:name w:val="Hyperlink"/>
    <w:uiPriority w:val="99"/>
    <w:unhideWhenUsed/>
    <w:rsid w:val="00967BC2"/>
    <w:rPr>
      <w:color w:val="0563C1"/>
      <w:u w:val="single"/>
    </w:rPr>
  </w:style>
  <w:style w:type="table" w:styleId="TableGrid">
    <w:name w:val="Table Grid"/>
    <w:basedOn w:val="TableNormal"/>
    <w:uiPriority w:val="59"/>
    <w:rsid w:val="00547F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2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0E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C20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0E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C20E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mailto:communications@hanover.scot" TargetMode="External" Id="rId10" /><Relationship Type="http://schemas.openxmlformats.org/officeDocument/2006/relationships/styles" Target="styles.xml" Id="rId4" /><Relationship Type="http://schemas.openxmlformats.org/officeDocument/2006/relationships/hyperlink" Target="mailto:communications@hanover.scot" TargetMode="Externa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4b9edba658d44d2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2db18-cf22-42ea-8696-657eba050ff0}"/>
      </w:docPartPr>
      <w:docPartBody>
        <w:p w14:paraId="327F821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D57EE0E501745BE23360209CAE158" ma:contentTypeVersion="4" ma:contentTypeDescription="Create a new document." ma:contentTypeScope="" ma:versionID="3abe0fab9bec6acf27e2ca0d4bed527c">
  <xsd:schema xmlns:xsd="http://www.w3.org/2001/XMLSchema" xmlns:xs="http://www.w3.org/2001/XMLSchema" xmlns:p="http://schemas.microsoft.com/office/2006/metadata/properties" xmlns:ns2="01bc35e6-50fb-49db-ac5d-4599de47dbe9" targetNamespace="http://schemas.microsoft.com/office/2006/metadata/properties" ma:root="true" ma:fieldsID="69e0b02d484fabb5c3369aad654123bd" ns2:_="">
    <xsd:import namespace="01bc35e6-50fb-49db-ac5d-4599de47d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c35e6-50fb-49db-ac5d-4599de47d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F31C0-A00E-4B96-A2E2-ABB8E758C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17E3E-C425-4088-9C9D-E17865EAB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651CDB-E06A-40DF-9189-98A7EB0E86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HSHA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John Bernard</dc:creator>
  <lastModifiedBy>Ben Hallett</lastModifiedBy>
  <revision>31</revision>
  <lastPrinted>2013-08-29T08:14:00.0000000Z</lastPrinted>
  <dcterms:created xsi:type="dcterms:W3CDTF">2021-08-30T11:35:00.0000000Z</dcterms:created>
  <dcterms:modified xsi:type="dcterms:W3CDTF">2021-09-02T11:23:44.4082219Z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0x0101005ABD57EE0E501745BE23360209CAE158</vt:lpwstr>
  </property>
  <property fmtid="{D5CDD505-2E9C-101B-9397-08002B2CF9AE}" pid="3" name="_dlc_DocIdItemGuid">
    <vt:lpwstr>0a6cec7c-3d10-42bb-9d24-0d23d2b82b71</vt:lpwstr>
  </property>
  <property fmtid="{D5CDD505-2E9C-101B-9397-08002B2CF9AE}" pid="4" name="Order">
    <vt:r8>1100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