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6F65" w14:textId="3FD7585A" w:rsidR="00CA19FC" w:rsidRDefault="00CF689F" w:rsidP="00075F68">
      <w:pPr>
        <w:spacing w:before="120"/>
        <w:jc w:val="center"/>
        <w:rPr>
          <w:rFonts w:ascii="Arial" w:hAnsi="Arial" w:cs="Arial"/>
          <w:b/>
          <w:bCs/>
          <w:sz w:val="28"/>
          <w:szCs w:val="28"/>
        </w:rPr>
      </w:pPr>
      <w:r>
        <w:rPr>
          <w:noProof/>
          <w:color w:val="2B579A"/>
          <w:shd w:val="clear" w:color="auto" w:fill="E6E6E6"/>
        </w:rPr>
        <w:drawing>
          <wp:anchor distT="0" distB="0" distL="114300" distR="114300" simplePos="0" relativeHeight="251660308" behindDoc="1" locked="0" layoutInCell="1" allowOverlap="1" wp14:anchorId="7B97C712" wp14:editId="00C3D83E">
            <wp:simplePos x="0" y="0"/>
            <wp:positionH relativeFrom="margin">
              <wp:align>center</wp:align>
            </wp:positionH>
            <wp:positionV relativeFrom="page">
              <wp:posOffset>799465</wp:posOffset>
            </wp:positionV>
            <wp:extent cx="2607668" cy="1119428"/>
            <wp:effectExtent l="0" t="0" r="2540" b="5080"/>
            <wp:wrapNone/>
            <wp:docPr id="502731221" name="Picture 5027312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7668" cy="1119428"/>
                    </a:xfrm>
                    <a:prstGeom prst="rect">
                      <a:avLst/>
                    </a:prstGeom>
                  </pic:spPr>
                </pic:pic>
              </a:graphicData>
            </a:graphic>
            <wp14:sizeRelH relativeFrom="margin">
              <wp14:pctWidth>0</wp14:pctWidth>
            </wp14:sizeRelH>
            <wp14:sizeRelV relativeFrom="margin">
              <wp14:pctHeight>0</wp14:pctHeight>
            </wp14:sizeRelV>
          </wp:anchor>
        </w:drawing>
      </w:r>
    </w:p>
    <w:p w14:paraId="21CE4AAA" w14:textId="7121FC42" w:rsidR="00CA19FC" w:rsidRDefault="00CA19FC" w:rsidP="00CA19FC">
      <w:pPr>
        <w:spacing w:before="120"/>
        <w:jc w:val="center"/>
        <w:rPr>
          <w:rFonts w:ascii="Arial" w:hAnsi="Arial" w:cs="Arial"/>
          <w:b/>
          <w:bCs/>
          <w:sz w:val="28"/>
          <w:szCs w:val="28"/>
        </w:rPr>
      </w:pPr>
    </w:p>
    <w:p w14:paraId="3178743E" w14:textId="491CFDF3" w:rsidR="00CA19FC" w:rsidRDefault="00CA19FC" w:rsidP="00CA19FC">
      <w:pPr>
        <w:spacing w:before="120"/>
        <w:jc w:val="center"/>
        <w:rPr>
          <w:rFonts w:ascii="Arial" w:hAnsi="Arial" w:cs="Arial"/>
          <w:b/>
          <w:bCs/>
          <w:sz w:val="28"/>
          <w:szCs w:val="28"/>
        </w:rPr>
      </w:pPr>
    </w:p>
    <w:p w14:paraId="7376E869" w14:textId="600FFA3D" w:rsidR="00CF689F" w:rsidRDefault="00CF689F" w:rsidP="00CA19FC">
      <w:pPr>
        <w:spacing w:before="120"/>
        <w:jc w:val="center"/>
        <w:rPr>
          <w:rFonts w:ascii="Arial" w:hAnsi="Arial" w:cs="Arial"/>
          <w:b/>
          <w:bCs/>
          <w:sz w:val="28"/>
          <w:szCs w:val="28"/>
        </w:rPr>
      </w:pPr>
    </w:p>
    <w:p w14:paraId="7762A6DD" w14:textId="10116668" w:rsidR="00007584" w:rsidRDefault="004A3AA9" w:rsidP="00CA19FC">
      <w:pPr>
        <w:spacing w:before="120"/>
        <w:jc w:val="center"/>
        <w:rPr>
          <w:rFonts w:ascii="Arial" w:hAnsi="Arial" w:cs="Arial"/>
          <w:b/>
          <w:sz w:val="28"/>
          <w:szCs w:val="28"/>
        </w:rPr>
      </w:pPr>
      <w:r>
        <w:rPr>
          <w:rFonts w:ascii="Arial" w:hAnsi="Arial" w:cs="Arial"/>
          <w:b/>
          <w:bCs/>
          <w:sz w:val="28"/>
          <w:szCs w:val="28"/>
        </w:rPr>
        <w:t>Unacceptable Actions</w:t>
      </w:r>
      <w:r w:rsidR="00296700">
        <w:rPr>
          <w:rFonts w:ascii="Arial" w:hAnsi="Arial" w:cs="Arial"/>
          <w:b/>
          <w:bCs/>
          <w:sz w:val="28"/>
          <w:szCs w:val="28"/>
        </w:rPr>
        <w:t xml:space="preserve"> Procedure</w:t>
      </w:r>
    </w:p>
    <w:p w14:paraId="77B6D818" w14:textId="77777777" w:rsidR="00BC44F1" w:rsidRDefault="00BC44F1" w:rsidP="00CA19FC">
      <w:pPr>
        <w:spacing w:before="120"/>
        <w:jc w:val="center"/>
        <w:rPr>
          <w:rFonts w:ascii="Arial" w:hAnsi="Arial" w:cs="Arial"/>
          <w:b/>
          <w:sz w:val="28"/>
          <w:szCs w:val="28"/>
        </w:rPr>
      </w:pPr>
    </w:p>
    <w:p w14:paraId="1372220D" w14:textId="77777777" w:rsidR="004237B9" w:rsidRPr="002E1E71" w:rsidRDefault="004237B9" w:rsidP="004237B9">
      <w:pPr>
        <w:pStyle w:val="ListParagraph"/>
        <w:numPr>
          <w:ilvl w:val="0"/>
          <w:numId w:val="34"/>
        </w:numPr>
        <w:spacing w:before="240" w:after="240" w:line="240" w:lineRule="auto"/>
        <w:ind w:right="-143"/>
        <w:contextualSpacing w:val="0"/>
        <w:rPr>
          <w:rFonts w:ascii="Arial" w:hAnsi="Arial" w:cs="Arial"/>
          <w:b/>
          <w:sz w:val="24"/>
          <w:szCs w:val="24"/>
        </w:rPr>
      </w:pPr>
      <w:r>
        <w:rPr>
          <w:rFonts w:ascii="Arial" w:hAnsi="Arial" w:cs="Arial"/>
          <w:b/>
          <w:sz w:val="24"/>
          <w:szCs w:val="24"/>
        </w:rPr>
        <w:t>Introduction</w:t>
      </w:r>
    </w:p>
    <w:p w14:paraId="57AFDDF4" w14:textId="5C906E20" w:rsidR="002B4573" w:rsidRPr="002B4573" w:rsidRDefault="00296700" w:rsidP="002B4573">
      <w:pPr>
        <w:pStyle w:val="ListParagraph"/>
        <w:numPr>
          <w:ilvl w:val="1"/>
          <w:numId w:val="34"/>
        </w:numPr>
        <w:spacing w:before="240" w:after="240"/>
        <w:ind w:right="-143"/>
        <w:rPr>
          <w:rFonts w:ascii="Arial" w:hAnsi="Arial" w:cs="Arial"/>
          <w:bCs/>
        </w:rPr>
      </w:pPr>
      <w:r>
        <w:rPr>
          <w:rFonts w:ascii="Arial" w:hAnsi="Arial" w:cs="Arial"/>
          <w:bCs/>
          <w:sz w:val="24"/>
          <w:szCs w:val="24"/>
        </w:rPr>
        <w:t xml:space="preserve">The purpose </w:t>
      </w:r>
      <w:r w:rsidR="002E744F">
        <w:rPr>
          <w:rFonts w:ascii="Arial" w:hAnsi="Arial" w:cs="Arial"/>
          <w:bCs/>
          <w:sz w:val="24"/>
          <w:szCs w:val="24"/>
        </w:rPr>
        <w:t>of t</w:t>
      </w:r>
      <w:r w:rsidR="002B4573" w:rsidRPr="002B4573">
        <w:rPr>
          <w:rFonts w:ascii="Arial" w:hAnsi="Arial" w:cs="Arial"/>
          <w:bCs/>
        </w:rPr>
        <w:t xml:space="preserve">his procedure set outs the steps to invoke a response to an </w:t>
      </w:r>
      <w:r w:rsidR="002E744F">
        <w:rPr>
          <w:rFonts w:ascii="Arial" w:hAnsi="Arial" w:cs="Arial"/>
          <w:bCs/>
        </w:rPr>
        <w:t>U</w:t>
      </w:r>
      <w:r w:rsidR="002B4573" w:rsidRPr="002B4573">
        <w:rPr>
          <w:rFonts w:ascii="Arial" w:hAnsi="Arial" w:cs="Arial"/>
          <w:bCs/>
        </w:rPr>
        <w:t xml:space="preserve">nacceptable </w:t>
      </w:r>
      <w:r w:rsidR="002E744F">
        <w:rPr>
          <w:rFonts w:ascii="Arial" w:hAnsi="Arial" w:cs="Arial"/>
          <w:bCs/>
        </w:rPr>
        <w:t>A</w:t>
      </w:r>
      <w:r w:rsidR="002B4573" w:rsidRPr="002B4573">
        <w:rPr>
          <w:rFonts w:ascii="Arial" w:hAnsi="Arial" w:cs="Arial"/>
          <w:bCs/>
        </w:rPr>
        <w:t>ction as described in the Unacceptable Actions Policy.</w:t>
      </w:r>
    </w:p>
    <w:p w14:paraId="019EF7C1" w14:textId="10E2BEF2" w:rsidR="004237B9" w:rsidRPr="0008092B" w:rsidRDefault="004237B9" w:rsidP="002B4573">
      <w:pPr>
        <w:pStyle w:val="ListParagraph"/>
        <w:spacing w:before="240" w:after="240" w:line="240" w:lineRule="auto"/>
        <w:ind w:left="737" w:right="-143"/>
        <w:contextualSpacing w:val="0"/>
        <w:rPr>
          <w:rFonts w:ascii="Arial" w:hAnsi="Arial" w:cs="Arial"/>
          <w:bCs/>
          <w:sz w:val="24"/>
          <w:szCs w:val="24"/>
        </w:rPr>
      </w:pPr>
    </w:p>
    <w:p w14:paraId="4A93653B" w14:textId="67F02F0B" w:rsidR="004237B9" w:rsidRPr="0006449B" w:rsidRDefault="00B430E9" w:rsidP="004237B9">
      <w:pPr>
        <w:pStyle w:val="ListParagraph"/>
        <w:numPr>
          <w:ilvl w:val="0"/>
          <w:numId w:val="34"/>
        </w:numPr>
        <w:spacing w:before="240" w:after="240" w:line="240" w:lineRule="auto"/>
        <w:ind w:right="-143"/>
        <w:contextualSpacing w:val="0"/>
        <w:rPr>
          <w:rFonts w:ascii="Arial" w:hAnsi="Arial" w:cs="Arial"/>
          <w:sz w:val="24"/>
          <w:szCs w:val="24"/>
        </w:rPr>
      </w:pPr>
      <w:r>
        <w:rPr>
          <w:rFonts w:ascii="Arial" w:hAnsi="Arial" w:cs="Arial"/>
          <w:b/>
          <w:sz w:val="24"/>
          <w:szCs w:val="24"/>
        </w:rPr>
        <w:t>What is an Unacceptable Action?</w:t>
      </w:r>
    </w:p>
    <w:p w14:paraId="02FA7DD3" w14:textId="098CDBCC" w:rsidR="00373CF8" w:rsidRDefault="00373CF8" w:rsidP="00373CF8">
      <w:pPr>
        <w:pStyle w:val="ListParagraph"/>
        <w:numPr>
          <w:ilvl w:val="1"/>
          <w:numId w:val="34"/>
        </w:numPr>
        <w:spacing w:before="240" w:after="240"/>
        <w:ind w:right="-142"/>
        <w:rPr>
          <w:rFonts w:ascii="Arial" w:hAnsi="Arial" w:cs="Arial"/>
          <w:sz w:val="24"/>
          <w:szCs w:val="24"/>
        </w:rPr>
      </w:pPr>
      <w:r w:rsidRPr="00373CF8">
        <w:rPr>
          <w:rFonts w:ascii="Arial" w:hAnsi="Arial" w:cs="Arial"/>
          <w:sz w:val="24"/>
          <w:szCs w:val="24"/>
        </w:rPr>
        <w:t>Occasionally, the behaviour or actions of some customers or their representatives make it very difficult for employees to interact with them effectively. In a small number of cases the actions become unacceptable because they involve inappropriate treatment or abuse of employees, equipment or processes. The Unacceptable Actions Policy outlines what kind of actions from a customer may be considered unacceptable under the Unacceptable Actions Policy and Procedure.</w:t>
      </w:r>
    </w:p>
    <w:p w14:paraId="467A8605" w14:textId="77777777" w:rsidR="00373CF8" w:rsidRPr="00373CF8" w:rsidRDefault="00373CF8" w:rsidP="00373CF8">
      <w:pPr>
        <w:pStyle w:val="ListParagraph"/>
        <w:spacing w:before="240" w:after="240"/>
        <w:ind w:left="737" w:right="-142"/>
        <w:rPr>
          <w:rFonts w:ascii="Arial" w:hAnsi="Arial" w:cs="Arial"/>
          <w:sz w:val="24"/>
          <w:szCs w:val="24"/>
        </w:rPr>
      </w:pPr>
    </w:p>
    <w:p w14:paraId="00510C7A" w14:textId="0407C3EF" w:rsidR="00373CF8" w:rsidRPr="00373CF8" w:rsidRDefault="00373CF8" w:rsidP="00373CF8">
      <w:pPr>
        <w:pStyle w:val="ListParagraph"/>
        <w:numPr>
          <w:ilvl w:val="1"/>
          <w:numId w:val="34"/>
        </w:numPr>
        <w:spacing w:before="240" w:after="240"/>
        <w:ind w:right="-142"/>
        <w:contextualSpacing w:val="0"/>
        <w:rPr>
          <w:rFonts w:ascii="Arial" w:hAnsi="Arial" w:cs="Arial"/>
          <w:sz w:val="24"/>
          <w:szCs w:val="24"/>
        </w:rPr>
      </w:pPr>
      <w:r w:rsidRPr="00373CF8">
        <w:rPr>
          <w:rFonts w:ascii="Arial" w:hAnsi="Arial" w:cs="Arial"/>
          <w:sz w:val="24"/>
          <w:szCs w:val="24"/>
        </w:rPr>
        <w:t xml:space="preserve">It is unlikely that a </w:t>
      </w:r>
      <w:proofErr w:type="gramStart"/>
      <w:r w:rsidRPr="00373CF8">
        <w:rPr>
          <w:rFonts w:ascii="Arial" w:hAnsi="Arial" w:cs="Arial"/>
          <w:sz w:val="24"/>
          <w:szCs w:val="24"/>
        </w:rPr>
        <w:t>one off</w:t>
      </w:r>
      <w:proofErr w:type="gramEnd"/>
      <w:r w:rsidRPr="00373CF8">
        <w:rPr>
          <w:rFonts w:ascii="Arial" w:hAnsi="Arial" w:cs="Arial"/>
          <w:sz w:val="24"/>
          <w:szCs w:val="24"/>
        </w:rPr>
        <w:t xml:space="preserve"> difficult conversation or situation would be considered unacceptable under this procedure. For example, if a customer calls and is considered aggressive, abusive or offensive, employees can politely terminate the telephone call. The employee taking the call has the right to make this decision, tell the caller that their behaviour is unacceptable, and end the call if the behaviour does not stop. </w:t>
      </w:r>
    </w:p>
    <w:p w14:paraId="5DD847A0" w14:textId="15D1183A" w:rsidR="00145BC5" w:rsidRDefault="00373CF8" w:rsidP="002B2349">
      <w:pPr>
        <w:pStyle w:val="ListParagraph"/>
        <w:numPr>
          <w:ilvl w:val="1"/>
          <w:numId w:val="34"/>
        </w:numPr>
        <w:spacing w:before="240" w:after="240" w:line="240" w:lineRule="auto"/>
        <w:ind w:right="-142"/>
        <w:contextualSpacing w:val="0"/>
        <w:rPr>
          <w:rFonts w:ascii="Arial" w:hAnsi="Arial" w:cs="Arial"/>
          <w:sz w:val="24"/>
          <w:szCs w:val="24"/>
        </w:rPr>
      </w:pPr>
      <w:r w:rsidRPr="00373CF8">
        <w:rPr>
          <w:rFonts w:ascii="Arial" w:hAnsi="Arial" w:cs="Arial"/>
          <w:sz w:val="24"/>
          <w:szCs w:val="24"/>
        </w:rPr>
        <w:t xml:space="preserve">Managing difficult situations occurs in every employee’s work from time to time, and </w:t>
      </w:r>
      <w:proofErr w:type="gramStart"/>
      <w:r w:rsidRPr="00373CF8">
        <w:rPr>
          <w:rFonts w:ascii="Arial" w:hAnsi="Arial" w:cs="Arial"/>
          <w:sz w:val="24"/>
          <w:szCs w:val="24"/>
        </w:rPr>
        <w:t>training  for</w:t>
      </w:r>
      <w:proofErr w:type="gramEnd"/>
      <w:r w:rsidRPr="00373CF8">
        <w:rPr>
          <w:rFonts w:ascii="Arial" w:hAnsi="Arial" w:cs="Arial"/>
          <w:sz w:val="24"/>
          <w:szCs w:val="24"/>
        </w:rPr>
        <w:t xml:space="preserve"> dealing with challenging behaviour helps employees to confidently manage this situation in a professional way to lead to a good outcome for all.</w:t>
      </w:r>
    </w:p>
    <w:p w14:paraId="01229D21" w14:textId="77777777" w:rsidR="00E16101" w:rsidRPr="008F5ED1" w:rsidRDefault="00E16101" w:rsidP="00E16101">
      <w:pPr>
        <w:pStyle w:val="ListParagraph"/>
        <w:spacing w:before="240" w:after="240" w:line="240" w:lineRule="auto"/>
        <w:ind w:left="737" w:right="-142"/>
        <w:contextualSpacing w:val="0"/>
        <w:rPr>
          <w:rFonts w:ascii="Arial" w:hAnsi="Arial" w:cs="Arial"/>
          <w:sz w:val="24"/>
          <w:szCs w:val="24"/>
        </w:rPr>
      </w:pPr>
    </w:p>
    <w:p w14:paraId="621FF05E" w14:textId="067AC3E0" w:rsidR="004237B9" w:rsidRPr="000A1142" w:rsidRDefault="00CC19EE" w:rsidP="002B2349">
      <w:pPr>
        <w:pStyle w:val="ListParagraph"/>
        <w:numPr>
          <w:ilvl w:val="0"/>
          <w:numId w:val="34"/>
        </w:numPr>
        <w:spacing w:before="240" w:after="240" w:line="240" w:lineRule="auto"/>
        <w:ind w:right="-143"/>
        <w:contextualSpacing w:val="0"/>
        <w:rPr>
          <w:rFonts w:ascii="Arial" w:hAnsi="Arial" w:cs="Arial"/>
          <w:b/>
          <w:sz w:val="28"/>
          <w:szCs w:val="28"/>
        </w:rPr>
      </w:pPr>
      <w:r w:rsidRPr="000A1142">
        <w:rPr>
          <w:rFonts w:ascii="Arial" w:hAnsi="Arial" w:cs="Arial"/>
          <w:b/>
          <w:sz w:val="24"/>
          <w:szCs w:val="24"/>
        </w:rPr>
        <w:t xml:space="preserve">What should happen if a Hanover </w:t>
      </w:r>
      <w:proofErr w:type="gramStart"/>
      <w:r w:rsidRPr="000A1142">
        <w:rPr>
          <w:rFonts w:ascii="Arial" w:hAnsi="Arial" w:cs="Arial"/>
          <w:b/>
          <w:sz w:val="24"/>
          <w:szCs w:val="24"/>
        </w:rPr>
        <w:t>employee  thinks</w:t>
      </w:r>
      <w:proofErr w:type="gramEnd"/>
      <w:r w:rsidRPr="000A1142">
        <w:rPr>
          <w:rFonts w:ascii="Arial" w:hAnsi="Arial" w:cs="Arial"/>
          <w:b/>
          <w:sz w:val="24"/>
          <w:szCs w:val="24"/>
        </w:rPr>
        <w:t xml:space="preserve">  an unacceptable action has occurred on behalf of a customer?</w:t>
      </w:r>
    </w:p>
    <w:p w14:paraId="3D7A9E69" w14:textId="77777777" w:rsidR="002B2349" w:rsidRPr="002B2349" w:rsidRDefault="002B2349" w:rsidP="002B2349">
      <w:pPr>
        <w:pStyle w:val="ListParagraph"/>
        <w:numPr>
          <w:ilvl w:val="1"/>
          <w:numId w:val="34"/>
        </w:numPr>
        <w:spacing w:before="240" w:after="240"/>
        <w:ind w:right="-142"/>
        <w:contextualSpacing w:val="0"/>
        <w:rPr>
          <w:rFonts w:ascii="Arial" w:hAnsi="Arial" w:cs="Arial"/>
          <w:sz w:val="24"/>
          <w:szCs w:val="24"/>
        </w:rPr>
      </w:pPr>
      <w:r w:rsidRPr="002B2349">
        <w:rPr>
          <w:rFonts w:ascii="Arial" w:hAnsi="Arial" w:cs="Arial"/>
          <w:sz w:val="24"/>
          <w:szCs w:val="24"/>
        </w:rPr>
        <w:t xml:space="preserve">If any employee feels that a customer or their representative is behaving in a way that would be considered unacceptable, even on a </w:t>
      </w:r>
      <w:proofErr w:type="gramStart"/>
      <w:r w:rsidRPr="002B2349">
        <w:rPr>
          <w:rFonts w:ascii="Arial" w:hAnsi="Arial" w:cs="Arial"/>
          <w:sz w:val="24"/>
          <w:szCs w:val="24"/>
        </w:rPr>
        <w:t>one off</w:t>
      </w:r>
      <w:proofErr w:type="gramEnd"/>
      <w:r w:rsidRPr="002B2349">
        <w:rPr>
          <w:rFonts w:ascii="Arial" w:hAnsi="Arial" w:cs="Arial"/>
          <w:sz w:val="24"/>
          <w:szCs w:val="24"/>
        </w:rPr>
        <w:t xml:space="preserve"> basis, they should speak to their manager and/or relevant Housing/Care Manager in the first instance. A note will be made on the customer`s record on our Housing Management System. If numerous potential unacceptable actions are noted on the system, then the behaviour could move from being unacceptable on a </w:t>
      </w:r>
      <w:proofErr w:type="gramStart"/>
      <w:r w:rsidRPr="002B2349">
        <w:rPr>
          <w:rFonts w:ascii="Arial" w:hAnsi="Arial" w:cs="Arial"/>
          <w:sz w:val="24"/>
          <w:szCs w:val="24"/>
        </w:rPr>
        <w:t>one off</w:t>
      </w:r>
      <w:proofErr w:type="gramEnd"/>
      <w:r w:rsidRPr="002B2349">
        <w:rPr>
          <w:rFonts w:ascii="Arial" w:hAnsi="Arial" w:cs="Arial"/>
          <w:sz w:val="24"/>
          <w:szCs w:val="24"/>
        </w:rPr>
        <w:t xml:space="preserve"> occasion to becoming unacceptable actions which fall under the Unacceptable Actions Policy.</w:t>
      </w:r>
    </w:p>
    <w:p w14:paraId="241C038E" w14:textId="6CD71D97" w:rsidR="002B2349" w:rsidRPr="002B2349" w:rsidRDefault="002B2349" w:rsidP="002B2349">
      <w:pPr>
        <w:pStyle w:val="ListParagraph"/>
        <w:numPr>
          <w:ilvl w:val="1"/>
          <w:numId w:val="34"/>
        </w:numPr>
        <w:spacing w:before="240" w:after="240"/>
        <w:ind w:right="-142"/>
        <w:contextualSpacing w:val="0"/>
        <w:rPr>
          <w:rFonts w:ascii="Arial" w:hAnsi="Arial" w:cs="Arial"/>
          <w:sz w:val="24"/>
          <w:szCs w:val="24"/>
        </w:rPr>
      </w:pPr>
      <w:r w:rsidRPr="002B2349">
        <w:rPr>
          <w:rFonts w:ascii="Arial" w:hAnsi="Arial" w:cs="Arial"/>
          <w:sz w:val="24"/>
          <w:szCs w:val="24"/>
        </w:rPr>
        <w:lastRenderedPageBreak/>
        <w:t xml:space="preserve">Any such incident should be recorded on the customer`s record on our Housing Management System and on the </w:t>
      </w:r>
      <w:proofErr w:type="spellStart"/>
      <w:r w:rsidRPr="002B2349">
        <w:rPr>
          <w:rFonts w:ascii="Arial" w:hAnsi="Arial" w:cs="Arial"/>
          <w:sz w:val="24"/>
          <w:szCs w:val="24"/>
        </w:rPr>
        <w:t>WorkRite</w:t>
      </w:r>
      <w:proofErr w:type="spellEnd"/>
      <w:r w:rsidRPr="002B2349">
        <w:rPr>
          <w:rFonts w:ascii="Arial" w:hAnsi="Arial" w:cs="Arial"/>
          <w:sz w:val="24"/>
          <w:szCs w:val="24"/>
        </w:rPr>
        <w:t xml:space="preserve"> Accident &amp; Incident system as a category under Challenging Behaviour. Incidents are reported</w:t>
      </w:r>
      <w:r w:rsidR="004348C7">
        <w:rPr>
          <w:rFonts w:ascii="Arial" w:hAnsi="Arial" w:cs="Arial"/>
          <w:sz w:val="24"/>
          <w:szCs w:val="24"/>
        </w:rPr>
        <w:t xml:space="preserve"> </w:t>
      </w:r>
      <w:r w:rsidRPr="002B2349">
        <w:rPr>
          <w:rFonts w:ascii="Arial" w:hAnsi="Arial" w:cs="Arial"/>
          <w:sz w:val="24"/>
          <w:szCs w:val="24"/>
        </w:rPr>
        <w:t>on a monthly basis to SMT and OMT.</w:t>
      </w:r>
    </w:p>
    <w:p w14:paraId="61C11728" w14:textId="77777777" w:rsidR="002B2349" w:rsidRPr="002B2349" w:rsidRDefault="002B2349" w:rsidP="002B2349">
      <w:pPr>
        <w:pStyle w:val="ListParagraph"/>
        <w:numPr>
          <w:ilvl w:val="1"/>
          <w:numId w:val="34"/>
        </w:numPr>
        <w:spacing w:before="240" w:after="240"/>
        <w:ind w:right="-142"/>
        <w:contextualSpacing w:val="0"/>
        <w:rPr>
          <w:rFonts w:ascii="Arial" w:hAnsi="Arial" w:cs="Arial"/>
          <w:sz w:val="24"/>
          <w:szCs w:val="24"/>
        </w:rPr>
      </w:pPr>
      <w:r w:rsidRPr="002B2349">
        <w:rPr>
          <w:rFonts w:ascii="Arial" w:hAnsi="Arial" w:cs="Arial"/>
          <w:sz w:val="24"/>
          <w:szCs w:val="24"/>
        </w:rPr>
        <w:t>If the customer’s past behaviour has been causing concern to the employee, it is likely that the situation has already been discussed with the manager in a supervision or one to one meeting with actions agreed on how to manage the situation to a successful conclusion.</w:t>
      </w:r>
    </w:p>
    <w:p w14:paraId="47A238B1" w14:textId="77777777" w:rsidR="002B2349" w:rsidRPr="002B2349" w:rsidRDefault="002B2349" w:rsidP="002B2349">
      <w:pPr>
        <w:pStyle w:val="ListParagraph"/>
        <w:numPr>
          <w:ilvl w:val="1"/>
          <w:numId w:val="34"/>
        </w:numPr>
        <w:spacing w:before="240" w:after="240"/>
        <w:ind w:right="-142"/>
        <w:contextualSpacing w:val="0"/>
        <w:rPr>
          <w:rFonts w:ascii="Arial" w:hAnsi="Arial" w:cs="Arial"/>
          <w:sz w:val="24"/>
          <w:szCs w:val="24"/>
        </w:rPr>
      </w:pPr>
      <w:r w:rsidRPr="002B2349">
        <w:rPr>
          <w:rFonts w:ascii="Arial" w:hAnsi="Arial" w:cs="Arial"/>
          <w:sz w:val="24"/>
          <w:szCs w:val="24"/>
        </w:rPr>
        <w:t>Each employee deals with difficult situations differently and there will be times when an employee tries to contain a difficult situation without reference to a manager.</w:t>
      </w:r>
    </w:p>
    <w:p w14:paraId="3565AC01" w14:textId="77777777" w:rsidR="002B2349" w:rsidRPr="002B2349" w:rsidRDefault="002B2349" w:rsidP="002B2349">
      <w:pPr>
        <w:pStyle w:val="ListParagraph"/>
        <w:numPr>
          <w:ilvl w:val="1"/>
          <w:numId w:val="34"/>
        </w:numPr>
        <w:spacing w:before="240" w:after="240"/>
        <w:ind w:right="-142"/>
        <w:contextualSpacing w:val="0"/>
        <w:rPr>
          <w:rFonts w:ascii="Arial" w:hAnsi="Arial" w:cs="Arial"/>
          <w:sz w:val="24"/>
          <w:szCs w:val="24"/>
        </w:rPr>
      </w:pPr>
      <w:r w:rsidRPr="002B2349">
        <w:rPr>
          <w:rFonts w:ascii="Arial" w:hAnsi="Arial" w:cs="Arial"/>
          <w:sz w:val="24"/>
          <w:szCs w:val="24"/>
        </w:rPr>
        <w:t xml:space="preserve">However, a time could be reached when the employee, in discussion with their manager, feels that the actions of the customer or their representative are unacceptable because of the effect on the employee and/or the time that is needed to deal with the customer. </w:t>
      </w:r>
    </w:p>
    <w:p w14:paraId="40F5376E" w14:textId="0A640E3D" w:rsidR="006C20A7" w:rsidRDefault="002B2349" w:rsidP="002B2349">
      <w:pPr>
        <w:pStyle w:val="ListParagraph"/>
        <w:numPr>
          <w:ilvl w:val="1"/>
          <w:numId w:val="34"/>
        </w:numPr>
        <w:spacing w:before="240" w:after="240"/>
        <w:ind w:right="-142"/>
        <w:contextualSpacing w:val="0"/>
        <w:rPr>
          <w:rFonts w:ascii="Arial" w:hAnsi="Arial" w:cs="Arial"/>
          <w:sz w:val="24"/>
          <w:szCs w:val="24"/>
        </w:rPr>
      </w:pPr>
      <w:r w:rsidRPr="002B2349">
        <w:rPr>
          <w:rFonts w:ascii="Arial" w:hAnsi="Arial" w:cs="Arial"/>
          <w:sz w:val="24"/>
          <w:szCs w:val="24"/>
        </w:rPr>
        <w:t>When this situation is reached, the manager must contact their Head of Service and the Head of Governance &amp; Transformation and agree if the actions warrant a discussion about the implementation of a response under the Unacceptable Actions Policy.</w:t>
      </w:r>
    </w:p>
    <w:p w14:paraId="23F39EB7" w14:textId="77777777" w:rsidR="00E16101" w:rsidRPr="002B2349" w:rsidRDefault="00E16101" w:rsidP="00E16101">
      <w:pPr>
        <w:pStyle w:val="ListParagraph"/>
        <w:spacing w:before="240" w:after="240"/>
        <w:ind w:left="737" w:right="-142"/>
        <w:contextualSpacing w:val="0"/>
        <w:rPr>
          <w:rFonts w:ascii="Arial" w:hAnsi="Arial" w:cs="Arial"/>
          <w:sz w:val="24"/>
          <w:szCs w:val="24"/>
        </w:rPr>
      </w:pPr>
    </w:p>
    <w:p w14:paraId="27C0C4A5" w14:textId="36FE2387" w:rsidR="004237B9" w:rsidRPr="0006449B" w:rsidRDefault="002B2349" w:rsidP="004237B9">
      <w:pPr>
        <w:pStyle w:val="ListParagraph"/>
        <w:numPr>
          <w:ilvl w:val="0"/>
          <w:numId w:val="34"/>
        </w:numPr>
        <w:spacing w:before="240" w:after="240" w:line="240" w:lineRule="auto"/>
        <w:ind w:right="-143"/>
        <w:contextualSpacing w:val="0"/>
        <w:rPr>
          <w:rFonts w:ascii="Arial" w:hAnsi="Arial" w:cs="Arial"/>
          <w:sz w:val="24"/>
          <w:szCs w:val="24"/>
        </w:rPr>
      </w:pPr>
      <w:r>
        <w:rPr>
          <w:rFonts w:ascii="Arial" w:hAnsi="Arial" w:cs="Arial"/>
          <w:b/>
          <w:sz w:val="24"/>
          <w:szCs w:val="24"/>
        </w:rPr>
        <w:t>What are the Remedies?</w:t>
      </w:r>
    </w:p>
    <w:p w14:paraId="39173230" w14:textId="1C2920B6" w:rsidR="006C573C" w:rsidRDefault="00F41BB3" w:rsidP="006C573C">
      <w:pPr>
        <w:pStyle w:val="ListParagraph"/>
        <w:numPr>
          <w:ilvl w:val="1"/>
          <w:numId w:val="34"/>
        </w:numPr>
        <w:spacing w:before="240" w:after="240"/>
        <w:ind w:right="-142"/>
        <w:rPr>
          <w:rFonts w:ascii="Arial" w:hAnsi="Arial" w:cs="Arial"/>
          <w:sz w:val="24"/>
          <w:szCs w:val="24"/>
        </w:rPr>
      </w:pPr>
      <w:r w:rsidRPr="00294AB0">
        <w:rPr>
          <w:rFonts w:ascii="Arial" w:hAnsi="Arial" w:cs="Arial"/>
          <w:sz w:val="24"/>
          <w:szCs w:val="24"/>
        </w:rPr>
        <w:t>If the manager and the Head of Service decide that the actions are unacceptable</w:t>
      </w:r>
      <w:r w:rsidR="000A4AF5" w:rsidRPr="00294AB0">
        <w:rPr>
          <w:rFonts w:ascii="Arial" w:hAnsi="Arial" w:cs="Arial"/>
          <w:sz w:val="24"/>
          <w:szCs w:val="24"/>
        </w:rPr>
        <w:t xml:space="preserve"> as per definition </w:t>
      </w:r>
      <w:r w:rsidR="0036025A">
        <w:rPr>
          <w:rFonts w:ascii="Arial" w:hAnsi="Arial" w:cs="Arial"/>
          <w:sz w:val="24"/>
          <w:szCs w:val="24"/>
        </w:rPr>
        <w:t>within</w:t>
      </w:r>
      <w:r w:rsidR="000A4AF5" w:rsidRPr="00294AB0">
        <w:rPr>
          <w:rFonts w:ascii="Arial" w:hAnsi="Arial" w:cs="Arial"/>
          <w:sz w:val="24"/>
          <w:szCs w:val="24"/>
        </w:rPr>
        <w:t xml:space="preserve"> the Unacceptable Actions Policy</w:t>
      </w:r>
      <w:r w:rsidRPr="00294AB0">
        <w:rPr>
          <w:rFonts w:ascii="Arial" w:hAnsi="Arial" w:cs="Arial"/>
          <w:sz w:val="24"/>
          <w:szCs w:val="24"/>
        </w:rPr>
        <w:t>, a discussion with the Head of Governance &amp; Transformation must be carried out before any action is taken.</w:t>
      </w:r>
      <w:r w:rsidR="000A4AF5" w:rsidRPr="00294AB0">
        <w:rPr>
          <w:rFonts w:ascii="Arial" w:hAnsi="Arial" w:cs="Arial"/>
          <w:sz w:val="24"/>
          <w:szCs w:val="24"/>
        </w:rPr>
        <w:t xml:space="preserve"> </w:t>
      </w:r>
      <w:r w:rsidRPr="00294AB0">
        <w:rPr>
          <w:rFonts w:ascii="Arial" w:hAnsi="Arial" w:cs="Arial"/>
          <w:sz w:val="24"/>
          <w:szCs w:val="24"/>
        </w:rPr>
        <w:t xml:space="preserve">The Head of Governance &amp; Transformation will then decide whether to proceed under the Unacceptable Actions Policy.  </w:t>
      </w:r>
    </w:p>
    <w:p w14:paraId="7C62D983" w14:textId="77777777" w:rsidR="006B479E" w:rsidRDefault="006B479E" w:rsidP="006B479E">
      <w:pPr>
        <w:pStyle w:val="ListParagraph"/>
        <w:spacing w:before="240" w:after="240"/>
        <w:ind w:left="737" w:right="-142"/>
        <w:rPr>
          <w:rFonts w:ascii="Arial" w:hAnsi="Arial" w:cs="Arial"/>
          <w:sz w:val="24"/>
          <w:szCs w:val="24"/>
        </w:rPr>
      </w:pPr>
    </w:p>
    <w:p w14:paraId="7339C63D" w14:textId="77777777" w:rsidR="00902080" w:rsidRPr="00902080" w:rsidRDefault="00F41BB3" w:rsidP="00902080">
      <w:pPr>
        <w:pStyle w:val="ListParagraph"/>
        <w:numPr>
          <w:ilvl w:val="1"/>
          <w:numId w:val="34"/>
        </w:numPr>
        <w:spacing w:before="240" w:after="240"/>
        <w:ind w:right="-142"/>
        <w:rPr>
          <w:rFonts w:ascii="Arial" w:hAnsi="Arial" w:cs="Arial"/>
          <w:sz w:val="28"/>
          <w:szCs w:val="28"/>
        </w:rPr>
      </w:pPr>
      <w:r w:rsidRPr="006B479E">
        <w:rPr>
          <w:rFonts w:ascii="Arial" w:hAnsi="Arial" w:cs="Arial"/>
          <w:sz w:val="24"/>
          <w:szCs w:val="24"/>
        </w:rPr>
        <w:t xml:space="preserve">If the Head of Governance &amp; Transformation is not available, the Director of Business </w:t>
      </w:r>
      <w:proofErr w:type="spellStart"/>
      <w:r w:rsidRPr="006B479E">
        <w:rPr>
          <w:rFonts w:ascii="Arial" w:hAnsi="Arial" w:cs="Arial"/>
          <w:sz w:val="24"/>
          <w:szCs w:val="24"/>
        </w:rPr>
        <w:t>Supprt</w:t>
      </w:r>
      <w:proofErr w:type="spellEnd"/>
      <w:r w:rsidRPr="006B479E">
        <w:rPr>
          <w:rFonts w:ascii="Arial" w:hAnsi="Arial" w:cs="Arial"/>
          <w:sz w:val="24"/>
          <w:szCs w:val="24"/>
        </w:rPr>
        <w:t xml:space="preserve"> &amp; Transformation or Director of Customer Service will advise.   </w:t>
      </w:r>
    </w:p>
    <w:p w14:paraId="0A771849" w14:textId="77777777" w:rsidR="00902080" w:rsidRPr="00902080" w:rsidRDefault="00902080" w:rsidP="00902080">
      <w:pPr>
        <w:pStyle w:val="ListParagraph"/>
        <w:rPr>
          <w:rFonts w:ascii="Arial" w:hAnsi="Arial" w:cs="Arial"/>
        </w:rPr>
      </w:pPr>
    </w:p>
    <w:p w14:paraId="2E57597D" w14:textId="77777777" w:rsidR="00902080" w:rsidRPr="00902080" w:rsidRDefault="00F41BB3" w:rsidP="00902080">
      <w:pPr>
        <w:pStyle w:val="ListParagraph"/>
        <w:numPr>
          <w:ilvl w:val="1"/>
          <w:numId w:val="34"/>
        </w:numPr>
        <w:spacing w:before="240" w:after="240"/>
        <w:ind w:right="-142"/>
        <w:rPr>
          <w:rFonts w:ascii="Arial" w:hAnsi="Arial" w:cs="Arial"/>
          <w:sz w:val="28"/>
          <w:szCs w:val="28"/>
        </w:rPr>
      </w:pPr>
      <w:r w:rsidRPr="00902080">
        <w:rPr>
          <w:rFonts w:ascii="Arial" w:hAnsi="Arial" w:cs="Arial"/>
        </w:rPr>
        <w:t>Because each situation is different, an individual response will be required.</w:t>
      </w:r>
      <w:r w:rsidR="0028733E" w:rsidRPr="00902080">
        <w:rPr>
          <w:rFonts w:ascii="Arial" w:hAnsi="Arial" w:cs="Arial"/>
        </w:rPr>
        <w:t xml:space="preserve">  </w:t>
      </w:r>
      <w:r w:rsidRPr="00902080">
        <w:rPr>
          <w:rFonts w:ascii="Arial" w:hAnsi="Arial" w:cs="Arial"/>
        </w:rPr>
        <w:t xml:space="preserve">In some cases, consideration may be given to the use </w:t>
      </w:r>
      <w:proofErr w:type="gramStart"/>
      <w:r w:rsidRPr="00902080">
        <w:rPr>
          <w:rFonts w:ascii="Arial" w:hAnsi="Arial" w:cs="Arial"/>
        </w:rPr>
        <w:t>of  mediation</w:t>
      </w:r>
      <w:proofErr w:type="gramEnd"/>
      <w:r w:rsidRPr="00902080">
        <w:rPr>
          <w:rFonts w:ascii="Arial" w:hAnsi="Arial" w:cs="Arial"/>
        </w:rPr>
        <w:t xml:space="preserve"> services in order to address unacceptable actions.</w:t>
      </w:r>
    </w:p>
    <w:p w14:paraId="6810DA70" w14:textId="77777777" w:rsidR="00902080" w:rsidRPr="00902080" w:rsidRDefault="00902080" w:rsidP="00902080">
      <w:pPr>
        <w:pStyle w:val="ListParagraph"/>
        <w:rPr>
          <w:rFonts w:ascii="Arial" w:hAnsi="Arial" w:cs="Arial"/>
        </w:rPr>
      </w:pPr>
    </w:p>
    <w:p w14:paraId="13DC94E1" w14:textId="77777777" w:rsidR="00E825D1" w:rsidRPr="00902080" w:rsidRDefault="00F41BB3" w:rsidP="00902080">
      <w:pPr>
        <w:pStyle w:val="ListParagraph"/>
        <w:numPr>
          <w:ilvl w:val="1"/>
          <w:numId w:val="34"/>
        </w:numPr>
        <w:spacing w:before="240" w:after="240"/>
        <w:ind w:right="-142"/>
        <w:rPr>
          <w:rFonts w:ascii="Arial" w:hAnsi="Arial" w:cs="Arial"/>
          <w:sz w:val="28"/>
          <w:szCs w:val="28"/>
        </w:rPr>
      </w:pPr>
      <w:r w:rsidRPr="00F41BB3">
        <w:rPr>
          <w:rFonts w:ascii="Arial" w:hAnsi="Arial" w:cs="Arial"/>
        </w:rPr>
        <w:t xml:space="preserve">The Head of Governance &amp; Transformation will issue a warning letter to the customer, enclosing a copy of the Unacceptable Actions </w:t>
      </w:r>
      <w:proofErr w:type="spellStart"/>
      <w:r w:rsidRPr="00F41BB3">
        <w:rPr>
          <w:rFonts w:ascii="Arial" w:hAnsi="Arial" w:cs="Arial"/>
        </w:rPr>
        <w:t>Policy.</w:t>
      </w:r>
      <w:r w:rsidR="00E825D1" w:rsidRPr="000E263A">
        <w:rPr>
          <w:rFonts w:ascii="Arial" w:hAnsi="Arial" w:cs="Arial"/>
        </w:rPr>
        <w:t>The</w:t>
      </w:r>
      <w:proofErr w:type="spellEnd"/>
      <w:r w:rsidR="00E825D1" w:rsidRPr="000E263A">
        <w:rPr>
          <w:rFonts w:ascii="Arial" w:hAnsi="Arial" w:cs="Arial"/>
        </w:rPr>
        <w:t xml:space="preserve"> Performance &amp; Transformation Team will create a record</w:t>
      </w:r>
      <w:r w:rsidR="00AC6ACC" w:rsidRPr="000E263A">
        <w:rPr>
          <w:rFonts w:ascii="Arial" w:hAnsi="Arial" w:cs="Arial"/>
        </w:rPr>
        <w:t xml:space="preserve"> on</w:t>
      </w:r>
      <w:r w:rsidR="00E825D1" w:rsidRPr="000E263A">
        <w:rPr>
          <w:rFonts w:ascii="Arial" w:hAnsi="Arial" w:cs="Arial"/>
        </w:rPr>
        <w:t xml:space="preserve"> the Unacceptable Actions Register.</w:t>
      </w:r>
    </w:p>
    <w:p w14:paraId="10483237" w14:textId="77777777" w:rsidR="00902080" w:rsidRPr="00902080" w:rsidRDefault="00902080" w:rsidP="00902080">
      <w:pPr>
        <w:pStyle w:val="ListParagraph"/>
        <w:rPr>
          <w:rFonts w:ascii="Arial" w:hAnsi="Arial" w:cs="Arial"/>
        </w:rPr>
      </w:pPr>
    </w:p>
    <w:p w14:paraId="7398B551" w14:textId="77777777" w:rsidR="00902080" w:rsidRPr="00902080" w:rsidRDefault="00F41BB3" w:rsidP="00902080">
      <w:pPr>
        <w:pStyle w:val="ListParagraph"/>
        <w:numPr>
          <w:ilvl w:val="1"/>
          <w:numId w:val="34"/>
        </w:numPr>
        <w:spacing w:before="240" w:after="240"/>
        <w:ind w:right="-142"/>
        <w:rPr>
          <w:rFonts w:ascii="Arial" w:hAnsi="Arial" w:cs="Arial"/>
          <w:sz w:val="32"/>
          <w:szCs w:val="32"/>
        </w:rPr>
      </w:pPr>
      <w:r w:rsidRPr="00902080">
        <w:rPr>
          <w:rFonts w:ascii="Arial" w:hAnsi="Arial" w:cs="Arial"/>
          <w:sz w:val="24"/>
          <w:szCs w:val="24"/>
        </w:rPr>
        <w:t xml:space="preserve">If the unacceptable action occurs during a complaint investigation under the Complaints Handling Policy and Procedure, Hanover will implement the policy in a </w:t>
      </w:r>
      <w:r w:rsidRPr="00902080">
        <w:rPr>
          <w:rFonts w:ascii="Arial" w:hAnsi="Arial" w:cs="Arial"/>
          <w:sz w:val="24"/>
          <w:szCs w:val="24"/>
        </w:rPr>
        <w:lastRenderedPageBreak/>
        <w:t>way that allows the complaint to progress to completion through our complaints process.</w:t>
      </w:r>
    </w:p>
    <w:p w14:paraId="4470DC89" w14:textId="77777777" w:rsidR="00902080" w:rsidRPr="00902080" w:rsidRDefault="00902080" w:rsidP="00902080">
      <w:pPr>
        <w:pStyle w:val="ListParagraph"/>
        <w:rPr>
          <w:rFonts w:ascii="Arial" w:hAnsi="Arial" w:cs="Arial"/>
        </w:rPr>
      </w:pPr>
    </w:p>
    <w:p w14:paraId="21236D85" w14:textId="77777777" w:rsidR="00F41BB3" w:rsidRPr="003813C3" w:rsidRDefault="00F41BB3" w:rsidP="002554A6">
      <w:pPr>
        <w:pStyle w:val="ListParagraph"/>
        <w:numPr>
          <w:ilvl w:val="1"/>
          <w:numId w:val="34"/>
        </w:numPr>
        <w:spacing w:before="240" w:after="240"/>
        <w:ind w:left="720" w:right="-142" w:hanging="720"/>
        <w:rPr>
          <w:rFonts w:ascii="Arial" w:hAnsi="Arial" w:cs="Arial"/>
          <w:sz w:val="24"/>
          <w:szCs w:val="24"/>
        </w:rPr>
      </w:pPr>
      <w:r w:rsidRPr="003813C3">
        <w:rPr>
          <w:rFonts w:ascii="Arial" w:hAnsi="Arial" w:cs="Arial"/>
          <w:sz w:val="24"/>
          <w:szCs w:val="24"/>
        </w:rPr>
        <w:t xml:space="preserve">If the customer continues with the unacceptable actions following the warning letter, the Head of Governance &amp; Transformation must be informed. An appropriate response will be agreed upon and documented in the Unacceptable Actions Register.  An Unacceptable Actions letter will be issued, outlining Hanover’s planned response. Examples of possible responses to persistent unacceptable actions from a customer are outlined in the Unacceptable Actions Policy. </w:t>
      </w:r>
    </w:p>
    <w:p w14:paraId="672D51F1" w14:textId="77777777" w:rsidR="00B107D7" w:rsidRPr="003813C3" w:rsidRDefault="00B107D7" w:rsidP="00B107D7">
      <w:pPr>
        <w:pStyle w:val="ListParagraph"/>
        <w:rPr>
          <w:rFonts w:ascii="Arial" w:hAnsi="Arial" w:cs="Arial"/>
          <w:sz w:val="24"/>
          <w:szCs w:val="24"/>
        </w:rPr>
      </w:pPr>
    </w:p>
    <w:p w14:paraId="784B28E5" w14:textId="77777777" w:rsidR="00B107D7" w:rsidRPr="003813C3" w:rsidRDefault="00AF1FB1" w:rsidP="00B107D7">
      <w:pPr>
        <w:pStyle w:val="ListParagraph"/>
        <w:numPr>
          <w:ilvl w:val="1"/>
          <w:numId w:val="34"/>
        </w:numPr>
        <w:spacing w:before="240" w:after="240"/>
        <w:ind w:left="720" w:right="-142" w:hanging="720"/>
        <w:rPr>
          <w:rFonts w:ascii="Arial" w:hAnsi="Arial" w:cs="Arial"/>
          <w:sz w:val="24"/>
          <w:szCs w:val="24"/>
        </w:rPr>
      </w:pPr>
      <w:r w:rsidRPr="003813C3">
        <w:rPr>
          <w:rFonts w:ascii="Arial" w:hAnsi="Arial" w:cs="Arial"/>
          <w:sz w:val="24"/>
          <w:szCs w:val="24"/>
        </w:rPr>
        <w:t>If the customer ceases the unacceptable actions following the warning letter</w:t>
      </w:r>
      <w:r w:rsidR="001F4769" w:rsidRPr="003813C3">
        <w:rPr>
          <w:rFonts w:ascii="Arial" w:hAnsi="Arial" w:cs="Arial"/>
          <w:sz w:val="24"/>
          <w:szCs w:val="24"/>
        </w:rPr>
        <w:t xml:space="preserve"> for at least three months</w:t>
      </w:r>
      <w:r w:rsidRPr="003813C3">
        <w:rPr>
          <w:rFonts w:ascii="Arial" w:hAnsi="Arial" w:cs="Arial"/>
          <w:sz w:val="24"/>
          <w:szCs w:val="24"/>
        </w:rPr>
        <w:t>, the</w:t>
      </w:r>
      <w:r w:rsidR="00EF34E8" w:rsidRPr="003813C3">
        <w:rPr>
          <w:rFonts w:ascii="Arial" w:hAnsi="Arial" w:cs="Arial"/>
          <w:sz w:val="24"/>
          <w:szCs w:val="24"/>
        </w:rPr>
        <w:t>ir record</w:t>
      </w:r>
      <w:r w:rsidRPr="003813C3">
        <w:rPr>
          <w:rFonts w:ascii="Arial" w:hAnsi="Arial" w:cs="Arial"/>
          <w:sz w:val="24"/>
          <w:szCs w:val="24"/>
        </w:rPr>
        <w:t xml:space="preserve"> </w:t>
      </w:r>
      <w:r w:rsidR="001F4769" w:rsidRPr="003813C3">
        <w:rPr>
          <w:rFonts w:ascii="Arial" w:hAnsi="Arial" w:cs="Arial"/>
          <w:sz w:val="24"/>
          <w:szCs w:val="24"/>
        </w:rPr>
        <w:t xml:space="preserve">on the </w:t>
      </w:r>
      <w:r w:rsidRPr="003813C3">
        <w:rPr>
          <w:rFonts w:ascii="Arial" w:hAnsi="Arial" w:cs="Arial"/>
          <w:sz w:val="24"/>
          <w:szCs w:val="24"/>
        </w:rPr>
        <w:t>Unacceptable Actions Re</w:t>
      </w:r>
      <w:r w:rsidR="00EF34E8" w:rsidRPr="003813C3">
        <w:rPr>
          <w:rFonts w:ascii="Arial" w:hAnsi="Arial" w:cs="Arial"/>
          <w:sz w:val="24"/>
          <w:szCs w:val="24"/>
        </w:rPr>
        <w:t xml:space="preserve">gister will be closed </w:t>
      </w:r>
      <w:r w:rsidR="001F4769" w:rsidRPr="003813C3">
        <w:rPr>
          <w:rFonts w:ascii="Arial" w:hAnsi="Arial" w:cs="Arial"/>
          <w:sz w:val="24"/>
          <w:szCs w:val="24"/>
        </w:rPr>
        <w:t>as part of a quarterly review of the register by the Performance and Transformation Team.</w:t>
      </w:r>
    </w:p>
    <w:p w14:paraId="766CD4E5" w14:textId="77777777" w:rsidR="00B107D7" w:rsidRPr="003813C3" w:rsidRDefault="00B107D7" w:rsidP="00B107D7">
      <w:pPr>
        <w:pStyle w:val="ListParagraph"/>
        <w:rPr>
          <w:rFonts w:ascii="Arial" w:hAnsi="Arial" w:cs="Arial"/>
          <w:sz w:val="24"/>
          <w:szCs w:val="24"/>
        </w:rPr>
      </w:pPr>
    </w:p>
    <w:p w14:paraId="1D9D9DA9" w14:textId="77777777" w:rsidR="00B107D7" w:rsidRPr="003813C3" w:rsidRDefault="00F41BB3" w:rsidP="00B107D7">
      <w:pPr>
        <w:pStyle w:val="ListParagraph"/>
        <w:numPr>
          <w:ilvl w:val="1"/>
          <w:numId w:val="34"/>
        </w:numPr>
        <w:spacing w:before="240" w:after="240"/>
        <w:ind w:left="720" w:right="-142" w:hanging="720"/>
        <w:rPr>
          <w:rFonts w:ascii="Arial" w:hAnsi="Arial" w:cs="Arial"/>
          <w:sz w:val="24"/>
          <w:szCs w:val="24"/>
        </w:rPr>
      </w:pPr>
      <w:r w:rsidRPr="003813C3">
        <w:rPr>
          <w:rFonts w:ascii="Arial" w:hAnsi="Arial" w:cs="Arial"/>
          <w:sz w:val="24"/>
          <w:szCs w:val="24"/>
        </w:rPr>
        <w:t>If there is to be limited personal contact with the customer an alert will be set up on their record on our Housing Management System (and Telecare system, if applicable) for a 2 person visit to ensure the safety of all employees who may be in contact with the customer.</w:t>
      </w:r>
    </w:p>
    <w:p w14:paraId="42B61D3A" w14:textId="77777777" w:rsidR="00B107D7" w:rsidRPr="003813C3" w:rsidRDefault="00B107D7" w:rsidP="00B107D7">
      <w:pPr>
        <w:pStyle w:val="ListParagraph"/>
        <w:rPr>
          <w:rFonts w:ascii="Arial" w:hAnsi="Arial" w:cs="Arial"/>
          <w:sz w:val="24"/>
          <w:szCs w:val="24"/>
        </w:rPr>
      </w:pPr>
    </w:p>
    <w:p w14:paraId="6E719EF9" w14:textId="77777777" w:rsidR="00F41BB3" w:rsidRPr="003813C3" w:rsidRDefault="00F41BB3" w:rsidP="00B107D7">
      <w:pPr>
        <w:pStyle w:val="ListParagraph"/>
        <w:numPr>
          <w:ilvl w:val="1"/>
          <w:numId w:val="34"/>
        </w:numPr>
        <w:spacing w:before="240" w:after="240"/>
        <w:ind w:left="720" w:right="-142" w:hanging="720"/>
        <w:rPr>
          <w:rFonts w:ascii="Arial" w:hAnsi="Arial" w:cs="Arial"/>
          <w:sz w:val="24"/>
          <w:szCs w:val="24"/>
        </w:rPr>
      </w:pPr>
      <w:r w:rsidRPr="003813C3">
        <w:rPr>
          <w:rFonts w:ascii="Arial" w:hAnsi="Arial" w:cs="Arial"/>
          <w:sz w:val="24"/>
          <w:szCs w:val="24"/>
        </w:rPr>
        <w:t xml:space="preserve">Telecare will be notified of any new/ceased restrictions through an email to </w:t>
      </w:r>
      <w:proofErr w:type="spellStart"/>
      <w:r w:rsidRPr="003813C3">
        <w:rPr>
          <w:rFonts w:ascii="Arial" w:hAnsi="Arial" w:cs="Arial"/>
          <w:sz w:val="24"/>
          <w:szCs w:val="24"/>
        </w:rPr>
        <w:t>telecareops@hanover.scot</w:t>
      </w:r>
      <w:proofErr w:type="spellEnd"/>
      <w:r w:rsidRPr="003813C3">
        <w:rPr>
          <w:rFonts w:ascii="Arial" w:hAnsi="Arial" w:cs="Arial"/>
          <w:sz w:val="24"/>
          <w:szCs w:val="24"/>
        </w:rPr>
        <w:t xml:space="preserve"> and will then add/remove a note against the customer`s record on their system.</w:t>
      </w:r>
    </w:p>
    <w:p w14:paraId="17ECB95C" w14:textId="77777777" w:rsidR="00B107D7" w:rsidRPr="003813C3" w:rsidRDefault="00B107D7" w:rsidP="00B107D7">
      <w:pPr>
        <w:pStyle w:val="ListParagraph"/>
        <w:rPr>
          <w:rFonts w:ascii="Arial" w:hAnsi="Arial" w:cs="Arial"/>
          <w:sz w:val="24"/>
          <w:szCs w:val="24"/>
        </w:rPr>
      </w:pPr>
    </w:p>
    <w:p w14:paraId="6CA65023" w14:textId="77777777" w:rsidR="00B107D7" w:rsidRPr="003813C3" w:rsidRDefault="00F41BB3" w:rsidP="00B107D7">
      <w:pPr>
        <w:pStyle w:val="ListParagraph"/>
        <w:numPr>
          <w:ilvl w:val="1"/>
          <w:numId w:val="34"/>
        </w:numPr>
        <w:spacing w:before="240" w:after="240"/>
        <w:ind w:left="720" w:right="-142" w:hanging="720"/>
        <w:rPr>
          <w:rFonts w:ascii="Arial" w:hAnsi="Arial" w:cs="Arial"/>
          <w:sz w:val="24"/>
          <w:szCs w:val="24"/>
        </w:rPr>
      </w:pPr>
      <w:r w:rsidRPr="003813C3">
        <w:rPr>
          <w:rFonts w:ascii="Arial" w:hAnsi="Arial" w:cs="Arial"/>
          <w:sz w:val="24"/>
          <w:szCs w:val="24"/>
        </w:rPr>
        <w:t xml:space="preserve">Any restrictions imposed will not be set indefinitely and a review period should be agreed at the outset in consultation with the employee who raised the action. </w:t>
      </w:r>
    </w:p>
    <w:p w14:paraId="435D2F99" w14:textId="77777777" w:rsidR="00B107D7" w:rsidRPr="003813C3" w:rsidRDefault="00B107D7" w:rsidP="00B107D7">
      <w:pPr>
        <w:pStyle w:val="ListParagraph"/>
        <w:rPr>
          <w:rFonts w:ascii="Arial" w:hAnsi="Arial" w:cs="Arial"/>
          <w:sz w:val="24"/>
          <w:szCs w:val="24"/>
        </w:rPr>
      </w:pPr>
    </w:p>
    <w:p w14:paraId="02B28716" w14:textId="77777777" w:rsidR="00B107D7" w:rsidRPr="003813C3" w:rsidRDefault="00F41BB3" w:rsidP="00B107D7">
      <w:pPr>
        <w:pStyle w:val="ListParagraph"/>
        <w:numPr>
          <w:ilvl w:val="1"/>
          <w:numId w:val="34"/>
        </w:numPr>
        <w:spacing w:before="240" w:after="240"/>
        <w:ind w:left="720" w:right="-142" w:hanging="720"/>
        <w:rPr>
          <w:rFonts w:ascii="Arial" w:hAnsi="Arial" w:cs="Arial"/>
          <w:sz w:val="24"/>
          <w:szCs w:val="24"/>
        </w:rPr>
      </w:pPr>
      <w:r w:rsidRPr="003813C3">
        <w:rPr>
          <w:rFonts w:ascii="Arial" w:hAnsi="Arial" w:cs="Arial"/>
          <w:sz w:val="24"/>
          <w:szCs w:val="24"/>
        </w:rPr>
        <w:t>If the individual’s behaviour has improved at the point of review, consideration can be given to lifting the restriction. If it has not improved, an explanation should be provided as to why the restriction will remain in force for a further period pending the next agreed review date.</w:t>
      </w:r>
    </w:p>
    <w:p w14:paraId="15F516C2" w14:textId="77777777" w:rsidR="00B107D7" w:rsidRPr="003813C3" w:rsidRDefault="00B107D7" w:rsidP="00B107D7">
      <w:pPr>
        <w:pStyle w:val="ListParagraph"/>
        <w:rPr>
          <w:rFonts w:ascii="Arial" w:hAnsi="Arial" w:cs="Arial"/>
          <w:sz w:val="24"/>
          <w:szCs w:val="24"/>
        </w:rPr>
      </w:pPr>
    </w:p>
    <w:p w14:paraId="70D19FC2" w14:textId="722B503F" w:rsidR="00F41BB3" w:rsidRPr="003813C3" w:rsidRDefault="00F41BB3" w:rsidP="00B107D7">
      <w:pPr>
        <w:pStyle w:val="ListParagraph"/>
        <w:numPr>
          <w:ilvl w:val="1"/>
          <w:numId w:val="34"/>
        </w:numPr>
        <w:spacing w:before="240" w:after="240"/>
        <w:ind w:left="720" w:right="-142" w:hanging="720"/>
        <w:rPr>
          <w:rFonts w:ascii="Arial" w:hAnsi="Arial" w:cs="Arial"/>
          <w:sz w:val="24"/>
          <w:szCs w:val="24"/>
        </w:rPr>
      </w:pPr>
      <w:r w:rsidRPr="003813C3">
        <w:rPr>
          <w:rFonts w:ascii="Arial" w:hAnsi="Arial" w:cs="Arial"/>
          <w:sz w:val="24"/>
          <w:szCs w:val="24"/>
        </w:rPr>
        <w:t>If we consider that any issues being caused by the customer are due to an illness we will try, where possible, to work with the customer and, where appropriate, external agencies such as social work, to provide the best possible support.</w:t>
      </w:r>
    </w:p>
    <w:p w14:paraId="6A0B5ED5" w14:textId="77777777" w:rsidR="00B107D7" w:rsidRPr="00B107D7" w:rsidRDefault="00B107D7" w:rsidP="00B107D7">
      <w:pPr>
        <w:pStyle w:val="ListParagraph"/>
        <w:rPr>
          <w:rFonts w:ascii="Arial" w:hAnsi="Arial" w:cs="Arial"/>
        </w:rPr>
      </w:pPr>
    </w:p>
    <w:p w14:paraId="4D5FAA0C" w14:textId="77777777" w:rsidR="00B107D7" w:rsidRPr="00B107D7" w:rsidRDefault="00B107D7" w:rsidP="00B107D7">
      <w:pPr>
        <w:pStyle w:val="ListParagraph"/>
        <w:spacing w:before="240" w:after="240"/>
        <w:ind w:right="-142"/>
        <w:rPr>
          <w:rFonts w:ascii="Arial" w:hAnsi="Arial" w:cs="Arial"/>
        </w:rPr>
      </w:pPr>
    </w:p>
    <w:p w14:paraId="2D03277D" w14:textId="77777777" w:rsidR="00ED1B68" w:rsidRDefault="00ED1B68" w:rsidP="00ED1B68">
      <w:pPr>
        <w:pStyle w:val="ListParagraph"/>
        <w:numPr>
          <w:ilvl w:val="0"/>
          <w:numId w:val="34"/>
        </w:numPr>
        <w:spacing w:before="240" w:after="240" w:line="240" w:lineRule="auto"/>
        <w:ind w:right="-143"/>
        <w:contextualSpacing w:val="0"/>
        <w:rPr>
          <w:rFonts w:ascii="Arial" w:hAnsi="Arial" w:cs="Arial"/>
          <w:b/>
          <w:bCs/>
          <w:sz w:val="24"/>
          <w:szCs w:val="24"/>
        </w:rPr>
      </w:pPr>
      <w:r w:rsidRPr="00A92BAE">
        <w:rPr>
          <w:rFonts w:ascii="Arial" w:hAnsi="Arial" w:cs="Arial"/>
          <w:b/>
          <w:bCs/>
          <w:sz w:val="24"/>
          <w:szCs w:val="24"/>
        </w:rPr>
        <w:t>Review</w:t>
      </w:r>
      <w:r>
        <w:rPr>
          <w:rFonts w:ascii="Arial" w:hAnsi="Arial" w:cs="Arial"/>
          <w:b/>
          <w:bCs/>
          <w:sz w:val="24"/>
          <w:szCs w:val="24"/>
        </w:rPr>
        <w:t xml:space="preserve"> and Monitoring</w:t>
      </w:r>
    </w:p>
    <w:p w14:paraId="52FF5091" w14:textId="1403E051" w:rsidR="00885F48" w:rsidRPr="00BF3E04" w:rsidRDefault="00BF3E04" w:rsidP="00C637A0">
      <w:pPr>
        <w:pStyle w:val="ListParagraph"/>
        <w:numPr>
          <w:ilvl w:val="1"/>
          <w:numId w:val="34"/>
        </w:numPr>
        <w:spacing w:before="240" w:after="240" w:line="240" w:lineRule="auto"/>
        <w:ind w:right="-143"/>
        <w:contextualSpacing w:val="0"/>
        <w:rPr>
          <w:rFonts w:ascii="Arial" w:hAnsi="Arial" w:cs="Arial"/>
          <w:sz w:val="24"/>
          <w:szCs w:val="24"/>
        </w:rPr>
      </w:pPr>
      <w:r w:rsidRPr="00BF3E04">
        <w:rPr>
          <w:rFonts w:ascii="Arial" w:hAnsi="Arial" w:cs="Arial"/>
          <w:sz w:val="24"/>
          <w:szCs w:val="24"/>
        </w:rPr>
        <w:t>This procedure will be reviewed as/when required or every three years.</w:t>
      </w:r>
    </w:p>
    <w:p w14:paraId="5823ABE3" w14:textId="7F9AE186" w:rsidR="004237B9" w:rsidRDefault="004237B9" w:rsidP="00BF3E04">
      <w:pPr>
        <w:pStyle w:val="ListParagraph"/>
        <w:spacing w:before="240" w:after="240" w:line="240" w:lineRule="auto"/>
        <w:ind w:left="737" w:right="-143"/>
        <w:contextualSpacing w:val="0"/>
        <w:rPr>
          <w:rFonts w:ascii="Arial" w:hAnsi="Arial" w:cs="Arial"/>
          <w:sz w:val="24"/>
          <w:szCs w:val="24"/>
        </w:rPr>
      </w:pPr>
    </w:p>
    <w:p w14:paraId="581A851C" w14:textId="2AA64FB0" w:rsidR="00432A14" w:rsidRDefault="00432A14" w:rsidP="00272B8F">
      <w:pPr>
        <w:spacing w:before="240" w:after="240"/>
        <w:ind w:right="-143"/>
        <w:rPr>
          <w:rFonts w:ascii="Arial" w:hAnsi="Arial" w:cs="Arial"/>
        </w:rPr>
      </w:pPr>
    </w:p>
    <w:p w14:paraId="3CE86F45" w14:textId="77777777" w:rsidR="00272B8F" w:rsidRDefault="00272B8F" w:rsidP="00272B8F">
      <w:pPr>
        <w:spacing w:before="240" w:after="240"/>
        <w:ind w:right="-143"/>
        <w:rPr>
          <w:rFonts w:ascii="Arial" w:hAnsi="Arial" w:cs="Arial"/>
        </w:rPr>
      </w:pPr>
    </w:p>
    <w:p w14:paraId="6CAADA0F" w14:textId="77777777" w:rsidR="00050E8D" w:rsidRPr="00501A98" w:rsidRDefault="00050E8D" w:rsidP="00050E8D">
      <w:pPr>
        <w:pStyle w:val="ListParagraph"/>
        <w:ind w:left="0"/>
        <w:rPr>
          <w:rFonts w:ascii="Arial" w:hAnsi="Arial" w:cs="Arial"/>
          <w:b/>
          <w:sz w:val="24"/>
          <w:szCs w:val="24"/>
        </w:rPr>
      </w:pPr>
    </w:p>
    <w:p w14:paraId="717C6104" w14:textId="77777777" w:rsidR="00050E8D" w:rsidRPr="00501A98" w:rsidRDefault="00050E8D" w:rsidP="00050E8D">
      <w:pPr>
        <w:pStyle w:val="ListParagraph"/>
        <w:rPr>
          <w:rFonts w:ascii="Arial" w:hAnsi="Arial" w:cs="Arial"/>
          <w:b/>
          <w:sz w:val="24"/>
          <w:szCs w:val="24"/>
        </w:rPr>
      </w:pPr>
      <w:r w:rsidRPr="00501A98">
        <w:rPr>
          <w:rFonts w:ascii="Arial" w:hAnsi="Arial" w:cs="Arial"/>
          <w:b/>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5"/>
        <w:gridCol w:w="6150"/>
      </w:tblGrid>
      <w:tr w:rsidR="00050E8D" w:rsidRPr="00501A98" w14:paraId="5926A89C" w14:textId="77777777" w:rsidTr="000302F9">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4BA2C220" w14:textId="77777777" w:rsidR="00050E8D" w:rsidRPr="00501A98" w:rsidRDefault="00050E8D" w:rsidP="000302F9">
            <w:pPr>
              <w:pStyle w:val="ListParagraph"/>
              <w:rPr>
                <w:rFonts w:ascii="Arial" w:hAnsi="Arial" w:cs="Arial"/>
                <w:b/>
                <w:sz w:val="24"/>
                <w:szCs w:val="24"/>
              </w:rPr>
            </w:pPr>
            <w:r w:rsidRPr="00501A98">
              <w:rPr>
                <w:rFonts w:ascii="Arial" w:hAnsi="Arial" w:cs="Arial"/>
                <w:b/>
                <w:bCs/>
                <w:sz w:val="24"/>
                <w:szCs w:val="24"/>
              </w:rPr>
              <w:t>Department</w:t>
            </w:r>
            <w:r w:rsidRPr="00501A98">
              <w:rPr>
                <w:rFonts w:ascii="Arial" w:hAnsi="Arial" w:cs="Arial"/>
                <w:b/>
                <w:sz w:val="24"/>
                <w:szCs w:val="24"/>
              </w:rPr>
              <w: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3DFE2037" w14:textId="77777777" w:rsidR="00050E8D" w:rsidRPr="00501A98" w:rsidRDefault="00050E8D" w:rsidP="000302F9">
            <w:pPr>
              <w:pStyle w:val="ListParagraph"/>
              <w:rPr>
                <w:rFonts w:ascii="Arial" w:hAnsi="Arial" w:cs="Arial"/>
                <w:b/>
                <w:sz w:val="24"/>
                <w:szCs w:val="24"/>
              </w:rPr>
            </w:pPr>
            <w:r w:rsidRPr="00303161">
              <w:rPr>
                <w:rFonts w:ascii="Arial" w:hAnsi="Arial" w:cs="Arial"/>
                <w:b/>
                <w:sz w:val="24"/>
                <w:szCs w:val="24"/>
              </w:rPr>
              <w:t xml:space="preserve">Business Support &amp; Transformation </w:t>
            </w:r>
            <w:proofErr w:type="gramStart"/>
            <w:r w:rsidRPr="00303161">
              <w:rPr>
                <w:rFonts w:ascii="Arial" w:hAnsi="Arial" w:cs="Arial"/>
                <w:b/>
                <w:sz w:val="24"/>
                <w:szCs w:val="24"/>
              </w:rPr>
              <w:t xml:space="preserve">- </w:t>
            </w:r>
            <w:r w:rsidRPr="00501A98">
              <w:rPr>
                <w:rFonts w:ascii="Arial" w:hAnsi="Arial" w:cs="Arial"/>
                <w:b/>
                <w:sz w:val="24"/>
                <w:szCs w:val="24"/>
              </w:rPr>
              <w:t xml:space="preserve"> Governance</w:t>
            </w:r>
            <w:proofErr w:type="gramEnd"/>
            <w:r w:rsidRPr="00501A98">
              <w:rPr>
                <w:rFonts w:ascii="Arial" w:hAnsi="Arial" w:cs="Arial"/>
                <w:b/>
                <w:sz w:val="24"/>
                <w:szCs w:val="24"/>
              </w:rPr>
              <w:t xml:space="preserve"> &amp; Transformation</w:t>
            </w:r>
          </w:p>
        </w:tc>
      </w:tr>
      <w:tr w:rsidR="00050E8D" w:rsidRPr="00501A98" w14:paraId="101D498B" w14:textId="77777777" w:rsidTr="000302F9">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3B1F3F37" w14:textId="77777777" w:rsidR="00050E8D" w:rsidRPr="00501A98" w:rsidRDefault="00050E8D" w:rsidP="000302F9">
            <w:pPr>
              <w:pStyle w:val="ListParagraph"/>
              <w:rPr>
                <w:rFonts w:ascii="Arial" w:hAnsi="Arial" w:cs="Arial"/>
                <w:b/>
                <w:sz w:val="24"/>
                <w:szCs w:val="24"/>
              </w:rPr>
            </w:pPr>
            <w:r w:rsidRPr="00501A98">
              <w:rPr>
                <w:rFonts w:ascii="Arial" w:hAnsi="Arial" w:cs="Arial"/>
                <w:b/>
                <w:bCs/>
                <w:sz w:val="24"/>
                <w:szCs w:val="24"/>
              </w:rPr>
              <w:t>Author</w:t>
            </w:r>
            <w:r w:rsidRPr="00501A98">
              <w:rPr>
                <w:rFonts w:ascii="Arial" w:hAnsi="Arial" w:cs="Arial"/>
                <w:b/>
                <w:sz w:val="24"/>
                <w:szCs w:val="24"/>
              </w:rPr>
              <w: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38C8F2F4" w14:textId="77777777" w:rsidR="00050E8D" w:rsidRPr="00501A98" w:rsidRDefault="00050E8D" w:rsidP="000302F9">
            <w:pPr>
              <w:pStyle w:val="ListParagraph"/>
              <w:rPr>
                <w:rFonts w:ascii="Arial" w:hAnsi="Arial" w:cs="Arial"/>
                <w:b/>
                <w:sz w:val="24"/>
                <w:szCs w:val="24"/>
              </w:rPr>
            </w:pPr>
            <w:r w:rsidRPr="00303161">
              <w:rPr>
                <w:rFonts w:ascii="Arial" w:hAnsi="Arial" w:cs="Arial"/>
                <w:sz w:val="24"/>
                <w:szCs w:val="24"/>
              </w:rPr>
              <w:t>Head of Governance and Transformation</w:t>
            </w:r>
          </w:p>
        </w:tc>
      </w:tr>
      <w:tr w:rsidR="00050E8D" w:rsidRPr="00501A98" w14:paraId="149B3C67" w14:textId="77777777" w:rsidTr="000302F9">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4E9B173D" w14:textId="77777777" w:rsidR="00050E8D" w:rsidRPr="00501A98" w:rsidRDefault="00050E8D" w:rsidP="000302F9">
            <w:pPr>
              <w:pStyle w:val="ListParagraph"/>
              <w:rPr>
                <w:rFonts w:ascii="Arial" w:hAnsi="Arial" w:cs="Arial"/>
                <w:b/>
                <w:sz w:val="24"/>
                <w:szCs w:val="24"/>
              </w:rPr>
            </w:pPr>
            <w:r w:rsidRPr="00501A98">
              <w:rPr>
                <w:rFonts w:ascii="Arial" w:hAnsi="Arial" w:cs="Arial"/>
                <w:b/>
                <w:bCs/>
                <w:sz w:val="24"/>
                <w:szCs w:val="24"/>
              </w:rPr>
              <w:t>First Approved</w:t>
            </w:r>
            <w:r w:rsidRPr="00501A98">
              <w:rPr>
                <w:rFonts w:ascii="Arial" w:hAnsi="Arial" w:cs="Arial"/>
                <w:b/>
                <w:sz w:val="24"/>
                <w:szCs w:val="24"/>
              </w:rPr>
              <w: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2ED74C6A" w14:textId="77777777" w:rsidR="00050E8D" w:rsidRPr="00501A98" w:rsidRDefault="00050E8D" w:rsidP="000302F9">
            <w:pPr>
              <w:pStyle w:val="ListParagraph"/>
              <w:rPr>
                <w:rFonts w:ascii="Arial" w:hAnsi="Arial" w:cs="Arial"/>
                <w:b/>
                <w:sz w:val="24"/>
                <w:szCs w:val="24"/>
              </w:rPr>
            </w:pPr>
            <w:r w:rsidRPr="00303161">
              <w:rPr>
                <w:rFonts w:ascii="Arial" w:hAnsi="Arial" w:cs="Arial"/>
                <w:sz w:val="24"/>
                <w:szCs w:val="24"/>
              </w:rPr>
              <w:t>26 July 2022</w:t>
            </w:r>
          </w:p>
        </w:tc>
      </w:tr>
      <w:tr w:rsidR="00050E8D" w:rsidRPr="00501A98" w14:paraId="4965A1B5" w14:textId="77777777" w:rsidTr="000302F9">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2268F03F" w14:textId="77777777" w:rsidR="00050E8D" w:rsidRPr="00501A98" w:rsidRDefault="00050E8D" w:rsidP="000302F9">
            <w:pPr>
              <w:pStyle w:val="ListParagraph"/>
              <w:rPr>
                <w:rFonts w:ascii="Arial" w:hAnsi="Arial" w:cs="Arial"/>
                <w:b/>
                <w:sz w:val="24"/>
                <w:szCs w:val="24"/>
              </w:rPr>
            </w:pPr>
            <w:r w:rsidRPr="00501A98">
              <w:rPr>
                <w:rFonts w:ascii="Arial" w:hAnsi="Arial" w:cs="Arial"/>
                <w:b/>
                <w:bCs/>
                <w:sz w:val="24"/>
                <w:szCs w:val="24"/>
              </w:rPr>
              <w:t>Approved By</w:t>
            </w:r>
            <w:r w:rsidRPr="00501A98">
              <w:rPr>
                <w:rFonts w:ascii="Arial" w:hAnsi="Arial" w:cs="Arial"/>
                <w:b/>
                <w:sz w:val="24"/>
                <w:szCs w:val="24"/>
              </w:rPr>
              <w: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2ED55689" w14:textId="77777777" w:rsidR="00050E8D" w:rsidRPr="00501A98" w:rsidRDefault="00050E8D" w:rsidP="000302F9">
            <w:pPr>
              <w:pStyle w:val="ListParagraph"/>
              <w:rPr>
                <w:rFonts w:ascii="Arial" w:hAnsi="Arial" w:cs="Arial"/>
                <w:b/>
                <w:sz w:val="24"/>
                <w:szCs w:val="24"/>
              </w:rPr>
            </w:pPr>
            <w:r w:rsidRPr="00303161">
              <w:rPr>
                <w:rFonts w:ascii="Arial" w:hAnsi="Arial" w:cs="Arial"/>
                <w:sz w:val="24"/>
                <w:szCs w:val="24"/>
              </w:rPr>
              <w:t>Audit, Performance &amp; Risk Committee</w:t>
            </w:r>
          </w:p>
        </w:tc>
      </w:tr>
      <w:tr w:rsidR="00050E8D" w:rsidRPr="00501A98" w14:paraId="63C7FF53" w14:textId="77777777" w:rsidTr="000302F9">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5AF971B9" w14:textId="77777777" w:rsidR="00050E8D" w:rsidRPr="00501A98" w:rsidRDefault="00050E8D" w:rsidP="000302F9">
            <w:pPr>
              <w:pStyle w:val="ListParagraph"/>
              <w:rPr>
                <w:rFonts w:ascii="Arial" w:hAnsi="Arial" w:cs="Arial"/>
                <w:b/>
                <w:sz w:val="24"/>
                <w:szCs w:val="24"/>
              </w:rPr>
            </w:pPr>
            <w:r w:rsidRPr="00501A98">
              <w:rPr>
                <w:rFonts w:ascii="Arial" w:hAnsi="Arial" w:cs="Arial"/>
                <w:b/>
                <w:bCs/>
                <w:sz w:val="24"/>
                <w:szCs w:val="24"/>
              </w:rPr>
              <w:t>Most recent Review</w:t>
            </w:r>
            <w:r w:rsidRPr="00501A98">
              <w:rPr>
                <w:rFonts w:ascii="Arial" w:hAnsi="Arial" w:cs="Arial"/>
                <w:b/>
                <w:sz w:val="24"/>
                <w:szCs w:val="24"/>
              </w:rPr>
              <w: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2E8C9F4C" w14:textId="0F5BD142" w:rsidR="00050E8D" w:rsidRPr="004D4B74" w:rsidRDefault="00C04CB6" w:rsidP="000302F9">
            <w:pPr>
              <w:pStyle w:val="ListParagraph"/>
              <w:rPr>
                <w:rFonts w:ascii="Arial" w:hAnsi="Arial" w:cs="Arial"/>
                <w:bCs/>
                <w:sz w:val="24"/>
                <w:szCs w:val="24"/>
              </w:rPr>
            </w:pPr>
            <w:r w:rsidRPr="004D4B74">
              <w:rPr>
                <w:rFonts w:ascii="Arial" w:hAnsi="Arial" w:cs="Arial"/>
                <w:bCs/>
                <w:sz w:val="24"/>
                <w:szCs w:val="24"/>
              </w:rPr>
              <w:t>June</w:t>
            </w:r>
            <w:r w:rsidR="00050E8D" w:rsidRPr="004D4B74">
              <w:rPr>
                <w:rFonts w:ascii="Arial" w:hAnsi="Arial" w:cs="Arial"/>
                <w:bCs/>
                <w:sz w:val="24"/>
                <w:szCs w:val="24"/>
              </w:rPr>
              <w:t xml:space="preserve"> 2025</w:t>
            </w:r>
          </w:p>
        </w:tc>
      </w:tr>
      <w:tr w:rsidR="00050E8D" w:rsidRPr="00501A98" w14:paraId="1ABF62CF" w14:textId="77777777" w:rsidTr="000302F9">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0A9AEF65" w14:textId="77777777" w:rsidR="00050E8D" w:rsidRPr="00501A98" w:rsidRDefault="00050E8D" w:rsidP="000302F9">
            <w:pPr>
              <w:pStyle w:val="ListParagraph"/>
              <w:rPr>
                <w:rFonts w:ascii="Arial" w:hAnsi="Arial" w:cs="Arial"/>
                <w:b/>
                <w:sz w:val="24"/>
                <w:szCs w:val="24"/>
              </w:rPr>
            </w:pPr>
            <w:r w:rsidRPr="00501A98">
              <w:rPr>
                <w:rFonts w:ascii="Arial" w:hAnsi="Arial" w:cs="Arial"/>
                <w:b/>
                <w:bCs/>
                <w:sz w:val="24"/>
                <w:szCs w:val="24"/>
              </w:rPr>
              <w:t>Approved By</w:t>
            </w:r>
            <w:r w:rsidRPr="00501A98">
              <w:rPr>
                <w:rFonts w:ascii="Arial" w:hAnsi="Arial" w:cs="Arial"/>
                <w:b/>
                <w:sz w:val="24"/>
                <w:szCs w:val="24"/>
              </w:rPr>
              <w: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74DE99CE" w14:textId="0037BCD0" w:rsidR="00050E8D" w:rsidRPr="004D4B74" w:rsidRDefault="00050E8D" w:rsidP="000302F9">
            <w:pPr>
              <w:pStyle w:val="ListParagraph"/>
              <w:rPr>
                <w:rFonts w:ascii="Arial" w:hAnsi="Arial" w:cs="Arial"/>
                <w:bCs/>
                <w:sz w:val="24"/>
                <w:szCs w:val="24"/>
              </w:rPr>
            </w:pPr>
            <w:r w:rsidRPr="004D4B74">
              <w:rPr>
                <w:rFonts w:ascii="Arial" w:hAnsi="Arial" w:cs="Arial"/>
                <w:bCs/>
                <w:sz w:val="24"/>
                <w:szCs w:val="24"/>
              </w:rPr>
              <w:t> </w:t>
            </w:r>
            <w:r w:rsidR="00C04CB6" w:rsidRPr="004D4B74">
              <w:rPr>
                <w:rFonts w:ascii="Arial" w:hAnsi="Arial" w:cs="Arial"/>
                <w:bCs/>
                <w:sz w:val="24"/>
                <w:szCs w:val="24"/>
              </w:rPr>
              <w:t>SMT</w:t>
            </w:r>
          </w:p>
        </w:tc>
      </w:tr>
      <w:tr w:rsidR="00050E8D" w:rsidRPr="00501A98" w14:paraId="0286AB0E" w14:textId="77777777" w:rsidTr="000302F9">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3B3E5320" w14:textId="77777777" w:rsidR="00050E8D" w:rsidRPr="00501A98" w:rsidRDefault="00050E8D" w:rsidP="000302F9">
            <w:pPr>
              <w:pStyle w:val="ListParagraph"/>
              <w:rPr>
                <w:rFonts w:ascii="Arial" w:hAnsi="Arial" w:cs="Arial"/>
                <w:b/>
                <w:sz w:val="24"/>
                <w:szCs w:val="24"/>
              </w:rPr>
            </w:pPr>
            <w:r w:rsidRPr="00501A98">
              <w:rPr>
                <w:rFonts w:ascii="Arial" w:hAnsi="Arial" w:cs="Arial"/>
                <w:b/>
                <w:bCs/>
                <w:sz w:val="24"/>
                <w:szCs w:val="24"/>
              </w:rPr>
              <w:t>Next Review Due</w:t>
            </w:r>
            <w:r w:rsidRPr="00501A98">
              <w:rPr>
                <w:rFonts w:ascii="Arial" w:hAnsi="Arial" w:cs="Arial"/>
                <w:b/>
                <w:sz w:val="24"/>
                <w:szCs w:val="24"/>
              </w:rPr>
              <w:t> </w:t>
            </w:r>
          </w:p>
        </w:tc>
        <w:tc>
          <w:tcPr>
            <w:tcW w:w="6150" w:type="dxa"/>
            <w:tcBorders>
              <w:top w:val="single" w:sz="6" w:space="0" w:color="auto"/>
              <w:left w:val="single" w:sz="6" w:space="0" w:color="auto"/>
              <w:bottom w:val="single" w:sz="6" w:space="0" w:color="auto"/>
              <w:right w:val="single" w:sz="6" w:space="0" w:color="auto"/>
            </w:tcBorders>
            <w:shd w:val="clear" w:color="auto" w:fill="auto"/>
            <w:hideMark/>
          </w:tcPr>
          <w:p w14:paraId="6107C7BE" w14:textId="1F3E31F4" w:rsidR="00050E8D" w:rsidRPr="004D4B74" w:rsidRDefault="004D4B74" w:rsidP="000302F9">
            <w:pPr>
              <w:pStyle w:val="ListParagraph"/>
              <w:rPr>
                <w:rFonts w:ascii="Arial" w:hAnsi="Arial" w:cs="Arial"/>
                <w:bCs/>
                <w:sz w:val="24"/>
                <w:szCs w:val="24"/>
              </w:rPr>
            </w:pPr>
            <w:r w:rsidRPr="004D4B74">
              <w:rPr>
                <w:rFonts w:ascii="Arial" w:hAnsi="Arial" w:cs="Arial"/>
                <w:bCs/>
                <w:sz w:val="24"/>
                <w:szCs w:val="24"/>
              </w:rPr>
              <w:t>5 July 2025</w:t>
            </w:r>
            <w:r w:rsidR="00050E8D" w:rsidRPr="004D4B74">
              <w:rPr>
                <w:rFonts w:ascii="Arial" w:hAnsi="Arial" w:cs="Arial"/>
                <w:bCs/>
                <w:sz w:val="24"/>
                <w:szCs w:val="24"/>
              </w:rPr>
              <w:t> </w:t>
            </w:r>
          </w:p>
        </w:tc>
      </w:tr>
    </w:tbl>
    <w:p w14:paraId="035CE233" w14:textId="77777777" w:rsidR="00050E8D" w:rsidRPr="00501A98" w:rsidRDefault="00050E8D" w:rsidP="00050E8D">
      <w:pPr>
        <w:pStyle w:val="ListParagraph"/>
        <w:rPr>
          <w:rFonts w:ascii="Arial" w:hAnsi="Arial" w:cs="Arial"/>
          <w:b/>
          <w:sz w:val="24"/>
          <w:szCs w:val="24"/>
        </w:rPr>
      </w:pPr>
      <w:r w:rsidRPr="00501A98">
        <w:rPr>
          <w:rFonts w:ascii="Arial" w:hAnsi="Arial" w:cs="Arial"/>
          <w:b/>
          <w:sz w:val="24"/>
          <w:szCs w:val="24"/>
        </w:rPr>
        <w:t> </w:t>
      </w:r>
    </w:p>
    <w:p w14:paraId="1D5E7528" w14:textId="77777777" w:rsidR="00050E8D" w:rsidRPr="00501A98" w:rsidRDefault="00050E8D" w:rsidP="00050E8D">
      <w:pPr>
        <w:pStyle w:val="ListParagraph"/>
        <w:ind w:left="0"/>
        <w:rPr>
          <w:rFonts w:ascii="Arial" w:hAnsi="Arial" w:cs="Arial"/>
          <w:b/>
          <w:sz w:val="24"/>
          <w:szCs w:val="24"/>
        </w:rPr>
      </w:pPr>
      <w:r w:rsidRPr="00501A98">
        <w:rPr>
          <w:rFonts w:ascii="Arial" w:hAnsi="Arial" w:cs="Arial"/>
          <w:b/>
          <w:bCs/>
          <w:sz w:val="24"/>
          <w:szCs w:val="24"/>
          <w:u w:val="single"/>
          <w:lang w:val="en-US"/>
        </w:rPr>
        <w:t>Revision History</w:t>
      </w:r>
      <w:r w:rsidRPr="00501A98">
        <w:rPr>
          <w:rFonts w:ascii="Arial" w:hAnsi="Arial" w:cs="Arial"/>
          <w:b/>
          <w:sz w:val="24"/>
          <w:szCs w:val="24"/>
        </w:rPr>
        <w:t> </w:t>
      </w:r>
    </w:p>
    <w:p w14:paraId="4BC13399" w14:textId="77777777" w:rsidR="00050E8D" w:rsidRPr="00501A98" w:rsidRDefault="00050E8D" w:rsidP="00050E8D">
      <w:pPr>
        <w:pStyle w:val="ListParagraph"/>
        <w:ind w:left="0"/>
        <w:rPr>
          <w:rFonts w:ascii="Arial" w:hAnsi="Arial" w:cs="Arial"/>
          <w:b/>
          <w:sz w:val="24"/>
          <w:szCs w:val="24"/>
        </w:rPr>
      </w:pPr>
      <w:r w:rsidRPr="00501A98">
        <w:rPr>
          <w:rFonts w:ascii="Arial" w:hAnsi="Arial" w:cs="Arial"/>
          <w:b/>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1920"/>
        <w:gridCol w:w="1920"/>
        <w:gridCol w:w="1920"/>
        <w:gridCol w:w="1920"/>
      </w:tblGrid>
      <w:tr w:rsidR="00050E8D" w:rsidRPr="00501A98" w14:paraId="4713AA98" w14:textId="77777777" w:rsidTr="000302F9">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54864" w14:textId="77777777" w:rsidR="00050E8D" w:rsidRPr="00501A98" w:rsidRDefault="00050E8D" w:rsidP="000302F9">
            <w:pPr>
              <w:pStyle w:val="ListParagraph"/>
              <w:rPr>
                <w:rFonts w:ascii="Arial" w:hAnsi="Arial" w:cs="Arial"/>
                <w:b/>
                <w:sz w:val="24"/>
                <w:szCs w:val="24"/>
              </w:rPr>
            </w:pPr>
            <w:r w:rsidRPr="00501A98">
              <w:rPr>
                <w:rFonts w:ascii="Arial" w:hAnsi="Arial" w:cs="Arial"/>
                <w:b/>
                <w:bCs/>
                <w:sz w:val="24"/>
                <w:szCs w:val="24"/>
                <w:u w:val="single"/>
                <w:lang w:val="en-US"/>
              </w:rPr>
              <w:t>Version Number</w:t>
            </w:r>
            <w:r w:rsidRPr="00501A98">
              <w:rPr>
                <w:rFonts w:ascii="Arial" w:hAnsi="Arial" w:cs="Arial"/>
                <w:b/>
                <w:sz w:val="24"/>
                <w:szCs w:val="24"/>
              </w:rPr>
              <w:t> </w:t>
            </w:r>
          </w:p>
        </w:tc>
        <w:tc>
          <w:tcPr>
            <w:tcW w:w="1920" w:type="dxa"/>
            <w:tcBorders>
              <w:top w:val="single" w:sz="6" w:space="0" w:color="auto"/>
              <w:left w:val="nil"/>
              <w:bottom w:val="single" w:sz="6" w:space="0" w:color="auto"/>
              <w:right w:val="single" w:sz="6" w:space="0" w:color="auto"/>
            </w:tcBorders>
            <w:shd w:val="clear" w:color="auto" w:fill="auto"/>
            <w:vAlign w:val="center"/>
            <w:hideMark/>
          </w:tcPr>
          <w:p w14:paraId="7016F15A" w14:textId="77777777" w:rsidR="00050E8D" w:rsidRPr="00501A98" w:rsidRDefault="00050E8D" w:rsidP="000302F9">
            <w:pPr>
              <w:pStyle w:val="ListParagraph"/>
              <w:rPr>
                <w:rFonts w:ascii="Arial" w:hAnsi="Arial" w:cs="Arial"/>
                <w:b/>
                <w:sz w:val="24"/>
                <w:szCs w:val="24"/>
              </w:rPr>
            </w:pPr>
            <w:r w:rsidRPr="00501A98">
              <w:rPr>
                <w:rFonts w:ascii="Arial" w:hAnsi="Arial" w:cs="Arial"/>
                <w:b/>
                <w:bCs/>
                <w:sz w:val="24"/>
                <w:szCs w:val="24"/>
                <w:u w:val="single"/>
                <w:lang w:val="en-US"/>
              </w:rPr>
              <w:t>Revision Date</w:t>
            </w:r>
            <w:r w:rsidRPr="00501A98">
              <w:rPr>
                <w:rFonts w:ascii="Arial" w:hAnsi="Arial" w:cs="Arial"/>
                <w:b/>
                <w:sz w:val="24"/>
                <w:szCs w:val="24"/>
              </w:rPr>
              <w:t> </w:t>
            </w:r>
          </w:p>
        </w:tc>
        <w:tc>
          <w:tcPr>
            <w:tcW w:w="1920" w:type="dxa"/>
            <w:tcBorders>
              <w:top w:val="single" w:sz="6" w:space="0" w:color="auto"/>
              <w:left w:val="nil"/>
              <w:bottom w:val="single" w:sz="6" w:space="0" w:color="auto"/>
              <w:right w:val="single" w:sz="6" w:space="0" w:color="auto"/>
            </w:tcBorders>
            <w:shd w:val="clear" w:color="auto" w:fill="auto"/>
            <w:vAlign w:val="center"/>
            <w:hideMark/>
          </w:tcPr>
          <w:p w14:paraId="3B35FF69" w14:textId="77777777" w:rsidR="00050E8D" w:rsidRPr="00501A98" w:rsidRDefault="00050E8D" w:rsidP="000302F9">
            <w:pPr>
              <w:pStyle w:val="ListParagraph"/>
              <w:rPr>
                <w:rFonts w:ascii="Arial" w:hAnsi="Arial" w:cs="Arial"/>
                <w:b/>
                <w:sz w:val="24"/>
                <w:szCs w:val="24"/>
              </w:rPr>
            </w:pPr>
            <w:r w:rsidRPr="00501A98">
              <w:rPr>
                <w:rFonts w:ascii="Arial" w:hAnsi="Arial" w:cs="Arial"/>
                <w:b/>
                <w:bCs/>
                <w:sz w:val="24"/>
                <w:szCs w:val="24"/>
                <w:u w:val="single"/>
                <w:lang w:val="en-US"/>
              </w:rPr>
              <w:t>Approval Date</w:t>
            </w:r>
            <w:r w:rsidRPr="00501A98">
              <w:rPr>
                <w:rFonts w:ascii="Arial" w:hAnsi="Arial" w:cs="Arial"/>
                <w:b/>
                <w:sz w:val="24"/>
                <w:szCs w:val="24"/>
              </w:rPr>
              <w:t> </w:t>
            </w:r>
          </w:p>
        </w:tc>
        <w:tc>
          <w:tcPr>
            <w:tcW w:w="1920" w:type="dxa"/>
            <w:tcBorders>
              <w:top w:val="single" w:sz="6" w:space="0" w:color="auto"/>
              <w:left w:val="nil"/>
              <w:bottom w:val="single" w:sz="6" w:space="0" w:color="auto"/>
              <w:right w:val="single" w:sz="6" w:space="0" w:color="auto"/>
            </w:tcBorders>
            <w:shd w:val="clear" w:color="auto" w:fill="auto"/>
            <w:vAlign w:val="center"/>
            <w:hideMark/>
          </w:tcPr>
          <w:p w14:paraId="21942069" w14:textId="77777777" w:rsidR="00050E8D" w:rsidRPr="00501A98" w:rsidRDefault="00050E8D" w:rsidP="000302F9">
            <w:pPr>
              <w:pStyle w:val="ListParagraph"/>
              <w:rPr>
                <w:rFonts w:ascii="Arial" w:hAnsi="Arial" w:cs="Arial"/>
                <w:b/>
                <w:sz w:val="24"/>
                <w:szCs w:val="24"/>
              </w:rPr>
            </w:pPr>
            <w:r w:rsidRPr="00501A98">
              <w:rPr>
                <w:rFonts w:ascii="Arial" w:hAnsi="Arial" w:cs="Arial"/>
                <w:b/>
                <w:bCs/>
                <w:sz w:val="24"/>
                <w:szCs w:val="24"/>
                <w:u w:val="single"/>
                <w:lang w:val="en-US"/>
              </w:rPr>
              <w:t>Approved by</w:t>
            </w:r>
            <w:r w:rsidRPr="00501A98">
              <w:rPr>
                <w:rFonts w:ascii="Arial" w:hAnsi="Arial" w:cs="Arial"/>
                <w:b/>
                <w:sz w:val="24"/>
                <w:szCs w:val="24"/>
              </w:rPr>
              <w:t> </w:t>
            </w:r>
          </w:p>
        </w:tc>
        <w:tc>
          <w:tcPr>
            <w:tcW w:w="1920" w:type="dxa"/>
            <w:tcBorders>
              <w:top w:val="single" w:sz="6" w:space="0" w:color="auto"/>
              <w:left w:val="nil"/>
              <w:bottom w:val="single" w:sz="6" w:space="0" w:color="auto"/>
              <w:right w:val="single" w:sz="6" w:space="0" w:color="auto"/>
            </w:tcBorders>
            <w:shd w:val="clear" w:color="auto" w:fill="auto"/>
            <w:vAlign w:val="center"/>
            <w:hideMark/>
          </w:tcPr>
          <w:p w14:paraId="4AAC17A3" w14:textId="77777777" w:rsidR="00050E8D" w:rsidRPr="00501A98" w:rsidRDefault="00050E8D" w:rsidP="000302F9">
            <w:pPr>
              <w:pStyle w:val="ListParagraph"/>
              <w:rPr>
                <w:rFonts w:ascii="Arial" w:hAnsi="Arial" w:cs="Arial"/>
                <w:b/>
                <w:sz w:val="24"/>
                <w:szCs w:val="24"/>
              </w:rPr>
            </w:pPr>
            <w:r w:rsidRPr="00501A98">
              <w:rPr>
                <w:rFonts w:ascii="Arial" w:hAnsi="Arial" w:cs="Arial"/>
                <w:b/>
                <w:bCs/>
                <w:sz w:val="24"/>
                <w:szCs w:val="24"/>
                <w:u w:val="single"/>
                <w:lang w:val="en-US"/>
              </w:rPr>
              <w:t>Review Reason</w:t>
            </w:r>
            <w:r w:rsidRPr="00501A98">
              <w:rPr>
                <w:rFonts w:ascii="Arial" w:hAnsi="Arial" w:cs="Arial"/>
                <w:b/>
                <w:sz w:val="24"/>
                <w:szCs w:val="24"/>
              </w:rPr>
              <w:t> </w:t>
            </w:r>
          </w:p>
        </w:tc>
      </w:tr>
      <w:tr w:rsidR="00050E8D" w:rsidRPr="00501A98" w14:paraId="1579A101" w14:textId="77777777" w:rsidTr="000302F9">
        <w:trPr>
          <w:trHeight w:val="300"/>
        </w:trPr>
        <w:tc>
          <w:tcPr>
            <w:tcW w:w="1920" w:type="dxa"/>
            <w:tcBorders>
              <w:top w:val="nil"/>
              <w:left w:val="single" w:sz="6" w:space="0" w:color="auto"/>
              <w:bottom w:val="single" w:sz="6" w:space="0" w:color="auto"/>
              <w:right w:val="single" w:sz="6" w:space="0" w:color="auto"/>
            </w:tcBorders>
            <w:shd w:val="clear" w:color="auto" w:fill="auto"/>
            <w:vAlign w:val="center"/>
            <w:hideMark/>
          </w:tcPr>
          <w:p w14:paraId="58847603"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bCs/>
                <w:sz w:val="24"/>
                <w:szCs w:val="24"/>
                <w:lang w:val="en-US"/>
              </w:rPr>
              <w:t>1</w:t>
            </w: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6CB04766" w14:textId="77777777" w:rsidR="00050E8D" w:rsidRPr="004D4B74" w:rsidRDefault="00050E8D" w:rsidP="000302F9">
            <w:pPr>
              <w:pStyle w:val="ListParagraph"/>
              <w:ind w:left="0"/>
              <w:rPr>
                <w:rFonts w:ascii="Arial" w:hAnsi="Arial" w:cs="Arial"/>
                <w:bCs/>
                <w:sz w:val="24"/>
                <w:szCs w:val="24"/>
              </w:rPr>
            </w:pPr>
            <w:r w:rsidRPr="004D4B74">
              <w:rPr>
                <w:rFonts w:ascii="Arial" w:hAnsi="Arial" w:cs="Arial"/>
                <w:bCs/>
                <w:sz w:val="24"/>
                <w:szCs w:val="24"/>
              </w:rPr>
              <w:t> June 2022</w:t>
            </w:r>
          </w:p>
        </w:tc>
        <w:tc>
          <w:tcPr>
            <w:tcW w:w="1920" w:type="dxa"/>
            <w:tcBorders>
              <w:top w:val="nil"/>
              <w:left w:val="nil"/>
              <w:bottom w:val="single" w:sz="6" w:space="0" w:color="auto"/>
              <w:right w:val="single" w:sz="6" w:space="0" w:color="auto"/>
            </w:tcBorders>
            <w:shd w:val="clear" w:color="auto" w:fill="auto"/>
            <w:vAlign w:val="center"/>
            <w:hideMark/>
          </w:tcPr>
          <w:p w14:paraId="41B00CFD" w14:textId="77777777" w:rsidR="00050E8D" w:rsidRPr="004D4B74" w:rsidRDefault="00050E8D" w:rsidP="000302F9">
            <w:pPr>
              <w:pStyle w:val="ListParagraph"/>
              <w:ind w:left="0"/>
              <w:rPr>
                <w:rFonts w:ascii="Arial" w:hAnsi="Arial" w:cs="Arial"/>
                <w:bCs/>
                <w:sz w:val="24"/>
                <w:szCs w:val="24"/>
              </w:rPr>
            </w:pPr>
            <w:r w:rsidRPr="004D4B74">
              <w:rPr>
                <w:rFonts w:ascii="Arial" w:hAnsi="Arial" w:cs="Arial"/>
                <w:bCs/>
                <w:sz w:val="24"/>
                <w:szCs w:val="24"/>
              </w:rPr>
              <w:t>22/7/2022 </w:t>
            </w:r>
          </w:p>
        </w:tc>
        <w:tc>
          <w:tcPr>
            <w:tcW w:w="1920" w:type="dxa"/>
            <w:tcBorders>
              <w:top w:val="nil"/>
              <w:left w:val="nil"/>
              <w:bottom w:val="single" w:sz="6" w:space="0" w:color="auto"/>
              <w:right w:val="single" w:sz="6" w:space="0" w:color="auto"/>
            </w:tcBorders>
            <w:shd w:val="clear" w:color="auto" w:fill="auto"/>
            <w:vAlign w:val="center"/>
            <w:hideMark/>
          </w:tcPr>
          <w:p w14:paraId="19EF2658" w14:textId="77777777" w:rsidR="00050E8D" w:rsidRPr="004D4B74" w:rsidRDefault="00050E8D" w:rsidP="000302F9">
            <w:pPr>
              <w:pStyle w:val="ListParagraph"/>
              <w:ind w:left="0"/>
              <w:rPr>
                <w:rFonts w:ascii="Arial" w:hAnsi="Arial" w:cs="Arial"/>
                <w:bCs/>
                <w:sz w:val="24"/>
                <w:szCs w:val="24"/>
              </w:rPr>
            </w:pPr>
            <w:r w:rsidRPr="004D4B74">
              <w:rPr>
                <w:rFonts w:ascii="Arial" w:hAnsi="Arial" w:cs="Arial"/>
                <w:bCs/>
                <w:sz w:val="24"/>
                <w:szCs w:val="24"/>
              </w:rPr>
              <w:t> Audit, Performance &amp; Risk Committee</w:t>
            </w:r>
          </w:p>
        </w:tc>
        <w:tc>
          <w:tcPr>
            <w:tcW w:w="1920" w:type="dxa"/>
            <w:tcBorders>
              <w:top w:val="nil"/>
              <w:left w:val="nil"/>
              <w:bottom w:val="single" w:sz="6" w:space="0" w:color="auto"/>
              <w:right w:val="single" w:sz="6" w:space="0" w:color="auto"/>
            </w:tcBorders>
            <w:shd w:val="clear" w:color="auto" w:fill="auto"/>
            <w:vAlign w:val="center"/>
            <w:hideMark/>
          </w:tcPr>
          <w:p w14:paraId="069ECF0C" w14:textId="77777777" w:rsidR="00050E8D" w:rsidRPr="004D4B74" w:rsidRDefault="00050E8D" w:rsidP="000302F9">
            <w:pPr>
              <w:pStyle w:val="ListParagraph"/>
              <w:ind w:left="0"/>
              <w:rPr>
                <w:rFonts w:ascii="Arial" w:hAnsi="Arial" w:cs="Arial"/>
                <w:bCs/>
                <w:sz w:val="24"/>
                <w:szCs w:val="24"/>
              </w:rPr>
            </w:pPr>
            <w:r w:rsidRPr="004D4B74">
              <w:rPr>
                <w:rFonts w:ascii="Arial" w:hAnsi="Arial" w:cs="Arial"/>
                <w:bCs/>
                <w:sz w:val="24"/>
                <w:szCs w:val="24"/>
              </w:rPr>
              <w:t> </w:t>
            </w:r>
          </w:p>
        </w:tc>
      </w:tr>
      <w:tr w:rsidR="00050E8D" w:rsidRPr="00501A98" w14:paraId="2D330A96" w14:textId="77777777" w:rsidTr="000302F9">
        <w:trPr>
          <w:trHeight w:val="300"/>
        </w:trPr>
        <w:tc>
          <w:tcPr>
            <w:tcW w:w="1920" w:type="dxa"/>
            <w:tcBorders>
              <w:top w:val="nil"/>
              <w:left w:val="single" w:sz="6" w:space="0" w:color="auto"/>
              <w:bottom w:val="single" w:sz="6" w:space="0" w:color="auto"/>
              <w:right w:val="single" w:sz="6" w:space="0" w:color="auto"/>
            </w:tcBorders>
            <w:shd w:val="clear" w:color="auto" w:fill="auto"/>
            <w:vAlign w:val="center"/>
            <w:hideMark/>
          </w:tcPr>
          <w:p w14:paraId="76226C31"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bCs/>
                <w:sz w:val="24"/>
                <w:szCs w:val="24"/>
                <w:lang w:val="en-US"/>
              </w:rPr>
              <w:t>2</w:t>
            </w: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219D82EC" w14:textId="66B773D9" w:rsidR="00050E8D" w:rsidRPr="004D4B74" w:rsidRDefault="004D4B74" w:rsidP="000302F9">
            <w:pPr>
              <w:pStyle w:val="ListParagraph"/>
              <w:ind w:left="0"/>
              <w:rPr>
                <w:rFonts w:ascii="Arial" w:hAnsi="Arial" w:cs="Arial"/>
                <w:bCs/>
                <w:sz w:val="24"/>
                <w:szCs w:val="24"/>
              </w:rPr>
            </w:pPr>
            <w:r w:rsidRPr="004D4B74">
              <w:rPr>
                <w:rFonts w:ascii="Arial" w:hAnsi="Arial" w:cs="Arial"/>
                <w:bCs/>
                <w:sz w:val="24"/>
                <w:szCs w:val="24"/>
              </w:rPr>
              <w:t>June</w:t>
            </w:r>
            <w:r w:rsidR="00050E8D" w:rsidRPr="004D4B74">
              <w:rPr>
                <w:rFonts w:ascii="Arial" w:hAnsi="Arial" w:cs="Arial"/>
                <w:bCs/>
                <w:sz w:val="24"/>
                <w:szCs w:val="24"/>
              </w:rPr>
              <w:t xml:space="preserve"> 2025</w:t>
            </w:r>
          </w:p>
        </w:tc>
        <w:tc>
          <w:tcPr>
            <w:tcW w:w="1920" w:type="dxa"/>
            <w:tcBorders>
              <w:top w:val="nil"/>
              <w:left w:val="nil"/>
              <w:bottom w:val="single" w:sz="6" w:space="0" w:color="auto"/>
              <w:right w:val="single" w:sz="6" w:space="0" w:color="auto"/>
            </w:tcBorders>
            <w:shd w:val="clear" w:color="auto" w:fill="auto"/>
            <w:vAlign w:val="center"/>
            <w:hideMark/>
          </w:tcPr>
          <w:p w14:paraId="32B45999" w14:textId="5B9145CA" w:rsidR="00050E8D" w:rsidRPr="004D4B74" w:rsidRDefault="00050E8D" w:rsidP="000302F9">
            <w:pPr>
              <w:pStyle w:val="ListParagraph"/>
              <w:ind w:left="0"/>
              <w:rPr>
                <w:rFonts w:ascii="Arial" w:hAnsi="Arial" w:cs="Arial"/>
                <w:bCs/>
                <w:sz w:val="24"/>
                <w:szCs w:val="24"/>
              </w:rPr>
            </w:pPr>
            <w:r w:rsidRPr="004D4B74">
              <w:rPr>
                <w:rFonts w:ascii="Arial" w:hAnsi="Arial" w:cs="Arial"/>
                <w:bCs/>
                <w:sz w:val="24"/>
                <w:szCs w:val="24"/>
              </w:rPr>
              <w:t> </w:t>
            </w:r>
            <w:r w:rsidR="00DA4E30">
              <w:rPr>
                <w:rFonts w:ascii="Arial" w:hAnsi="Arial" w:cs="Arial"/>
                <w:bCs/>
                <w:sz w:val="24"/>
                <w:szCs w:val="24"/>
              </w:rPr>
              <w:t>4</w:t>
            </w:r>
            <w:r w:rsidR="004D4B74" w:rsidRPr="004D4B74">
              <w:rPr>
                <w:rFonts w:ascii="Arial" w:hAnsi="Arial" w:cs="Arial"/>
                <w:bCs/>
                <w:sz w:val="24"/>
                <w:szCs w:val="24"/>
              </w:rPr>
              <w:t>/7/2025</w:t>
            </w:r>
          </w:p>
        </w:tc>
        <w:tc>
          <w:tcPr>
            <w:tcW w:w="1920" w:type="dxa"/>
            <w:tcBorders>
              <w:top w:val="nil"/>
              <w:left w:val="nil"/>
              <w:bottom w:val="single" w:sz="6" w:space="0" w:color="auto"/>
              <w:right w:val="single" w:sz="6" w:space="0" w:color="auto"/>
            </w:tcBorders>
            <w:shd w:val="clear" w:color="auto" w:fill="auto"/>
            <w:vAlign w:val="center"/>
            <w:hideMark/>
          </w:tcPr>
          <w:p w14:paraId="4BDE0F75" w14:textId="02A8589B" w:rsidR="00050E8D" w:rsidRPr="004D4B74" w:rsidRDefault="004D4B74" w:rsidP="000302F9">
            <w:pPr>
              <w:pStyle w:val="ListParagraph"/>
              <w:ind w:left="0"/>
              <w:rPr>
                <w:rFonts w:ascii="Arial" w:hAnsi="Arial" w:cs="Arial"/>
                <w:bCs/>
                <w:sz w:val="24"/>
                <w:szCs w:val="24"/>
              </w:rPr>
            </w:pPr>
            <w:r w:rsidRPr="004D4B74">
              <w:rPr>
                <w:rFonts w:ascii="Arial" w:hAnsi="Arial" w:cs="Arial"/>
                <w:bCs/>
                <w:sz w:val="24"/>
                <w:szCs w:val="24"/>
              </w:rPr>
              <w:t>SMT</w:t>
            </w:r>
            <w:r w:rsidR="00050E8D" w:rsidRPr="004D4B74">
              <w:rPr>
                <w:rFonts w:ascii="Arial" w:hAnsi="Arial" w:cs="Arial"/>
                <w:bCs/>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2103E348" w14:textId="77777777" w:rsidR="00050E8D" w:rsidRPr="004D4B74" w:rsidRDefault="00050E8D" w:rsidP="000302F9">
            <w:pPr>
              <w:pStyle w:val="ListParagraph"/>
              <w:ind w:left="0"/>
              <w:rPr>
                <w:rFonts w:ascii="Arial" w:hAnsi="Arial" w:cs="Arial"/>
                <w:bCs/>
                <w:sz w:val="24"/>
                <w:szCs w:val="24"/>
              </w:rPr>
            </w:pPr>
            <w:r w:rsidRPr="004D4B74">
              <w:rPr>
                <w:rFonts w:ascii="Arial" w:hAnsi="Arial" w:cs="Arial"/>
                <w:bCs/>
                <w:sz w:val="24"/>
                <w:szCs w:val="24"/>
              </w:rPr>
              <w:t> Planned review</w:t>
            </w:r>
          </w:p>
        </w:tc>
      </w:tr>
      <w:tr w:rsidR="00050E8D" w:rsidRPr="00501A98" w14:paraId="0B7A7953" w14:textId="77777777" w:rsidTr="000302F9">
        <w:trPr>
          <w:trHeight w:val="300"/>
        </w:trPr>
        <w:tc>
          <w:tcPr>
            <w:tcW w:w="1920" w:type="dxa"/>
            <w:tcBorders>
              <w:top w:val="nil"/>
              <w:left w:val="single" w:sz="6" w:space="0" w:color="auto"/>
              <w:bottom w:val="single" w:sz="6" w:space="0" w:color="auto"/>
              <w:right w:val="single" w:sz="6" w:space="0" w:color="auto"/>
            </w:tcBorders>
            <w:shd w:val="clear" w:color="auto" w:fill="auto"/>
            <w:vAlign w:val="center"/>
            <w:hideMark/>
          </w:tcPr>
          <w:p w14:paraId="1A29F6A2"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bCs/>
                <w:sz w:val="24"/>
                <w:szCs w:val="24"/>
                <w:lang w:val="en-US"/>
              </w:rPr>
              <w:t>3</w:t>
            </w: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56E76C08"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07285E2E"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32B1B413"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6655FA91"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r>
      <w:tr w:rsidR="00050E8D" w:rsidRPr="00501A98" w14:paraId="5DFEB1E7" w14:textId="77777777" w:rsidTr="000302F9">
        <w:trPr>
          <w:trHeight w:val="300"/>
        </w:trPr>
        <w:tc>
          <w:tcPr>
            <w:tcW w:w="1920" w:type="dxa"/>
            <w:tcBorders>
              <w:top w:val="nil"/>
              <w:left w:val="single" w:sz="6" w:space="0" w:color="auto"/>
              <w:bottom w:val="single" w:sz="6" w:space="0" w:color="auto"/>
              <w:right w:val="single" w:sz="6" w:space="0" w:color="auto"/>
            </w:tcBorders>
            <w:shd w:val="clear" w:color="auto" w:fill="auto"/>
            <w:vAlign w:val="center"/>
            <w:hideMark/>
          </w:tcPr>
          <w:p w14:paraId="748D2729"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bCs/>
                <w:sz w:val="24"/>
                <w:szCs w:val="24"/>
                <w:lang w:val="en-US"/>
              </w:rPr>
              <w:t>4</w:t>
            </w: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66245112"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1A46FF13"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30B44615"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0EF166BA"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r>
      <w:tr w:rsidR="00050E8D" w:rsidRPr="00501A98" w14:paraId="1349CF10" w14:textId="77777777" w:rsidTr="000302F9">
        <w:trPr>
          <w:trHeight w:val="300"/>
        </w:trPr>
        <w:tc>
          <w:tcPr>
            <w:tcW w:w="1920" w:type="dxa"/>
            <w:tcBorders>
              <w:top w:val="nil"/>
              <w:left w:val="single" w:sz="6" w:space="0" w:color="auto"/>
              <w:bottom w:val="single" w:sz="6" w:space="0" w:color="auto"/>
              <w:right w:val="single" w:sz="6" w:space="0" w:color="auto"/>
            </w:tcBorders>
            <w:shd w:val="clear" w:color="auto" w:fill="auto"/>
            <w:vAlign w:val="center"/>
            <w:hideMark/>
          </w:tcPr>
          <w:p w14:paraId="0EFBDDF0"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bCs/>
                <w:sz w:val="24"/>
                <w:szCs w:val="24"/>
                <w:lang w:val="en-US"/>
              </w:rPr>
              <w:t>5</w:t>
            </w: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6F7DECB1"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4CEE3E75"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6ADEE797"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04678AF0"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r>
      <w:tr w:rsidR="00050E8D" w:rsidRPr="00501A98" w14:paraId="333F09A9" w14:textId="77777777" w:rsidTr="000302F9">
        <w:trPr>
          <w:trHeight w:val="300"/>
        </w:trPr>
        <w:tc>
          <w:tcPr>
            <w:tcW w:w="1920" w:type="dxa"/>
            <w:tcBorders>
              <w:top w:val="nil"/>
              <w:left w:val="single" w:sz="6" w:space="0" w:color="auto"/>
              <w:bottom w:val="single" w:sz="6" w:space="0" w:color="auto"/>
              <w:right w:val="single" w:sz="6" w:space="0" w:color="auto"/>
            </w:tcBorders>
            <w:shd w:val="clear" w:color="auto" w:fill="auto"/>
            <w:vAlign w:val="center"/>
            <w:hideMark/>
          </w:tcPr>
          <w:p w14:paraId="1199634B"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4482FCDA"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702B1168"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3F47B74C"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3D4FA378"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r>
      <w:tr w:rsidR="00050E8D" w:rsidRPr="00501A98" w14:paraId="06C0A960" w14:textId="77777777" w:rsidTr="000302F9">
        <w:trPr>
          <w:trHeight w:val="300"/>
        </w:trPr>
        <w:tc>
          <w:tcPr>
            <w:tcW w:w="1920" w:type="dxa"/>
            <w:tcBorders>
              <w:top w:val="nil"/>
              <w:left w:val="single" w:sz="6" w:space="0" w:color="auto"/>
              <w:bottom w:val="single" w:sz="6" w:space="0" w:color="auto"/>
              <w:right w:val="single" w:sz="6" w:space="0" w:color="auto"/>
            </w:tcBorders>
            <w:shd w:val="clear" w:color="auto" w:fill="auto"/>
            <w:vAlign w:val="center"/>
            <w:hideMark/>
          </w:tcPr>
          <w:p w14:paraId="146274C9"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2026F513"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11949A45"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0CEEFDAB"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c>
          <w:tcPr>
            <w:tcW w:w="1920" w:type="dxa"/>
            <w:tcBorders>
              <w:top w:val="nil"/>
              <w:left w:val="nil"/>
              <w:bottom w:val="single" w:sz="6" w:space="0" w:color="auto"/>
              <w:right w:val="single" w:sz="6" w:space="0" w:color="auto"/>
            </w:tcBorders>
            <w:shd w:val="clear" w:color="auto" w:fill="auto"/>
            <w:vAlign w:val="center"/>
            <w:hideMark/>
          </w:tcPr>
          <w:p w14:paraId="4786503A" w14:textId="77777777" w:rsidR="00050E8D" w:rsidRPr="00501A98" w:rsidRDefault="00050E8D" w:rsidP="000302F9">
            <w:pPr>
              <w:pStyle w:val="ListParagraph"/>
              <w:ind w:left="0"/>
              <w:rPr>
                <w:rFonts w:ascii="Arial" w:hAnsi="Arial" w:cs="Arial"/>
                <w:b/>
                <w:sz w:val="24"/>
                <w:szCs w:val="24"/>
              </w:rPr>
            </w:pPr>
            <w:r w:rsidRPr="00501A98">
              <w:rPr>
                <w:rFonts w:ascii="Arial" w:hAnsi="Arial" w:cs="Arial"/>
                <w:b/>
                <w:sz w:val="24"/>
                <w:szCs w:val="24"/>
              </w:rPr>
              <w:t> </w:t>
            </w:r>
          </w:p>
        </w:tc>
      </w:tr>
    </w:tbl>
    <w:p w14:paraId="282E755C" w14:textId="77777777" w:rsidR="00050E8D" w:rsidRPr="00501A98" w:rsidRDefault="00050E8D" w:rsidP="00050E8D">
      <w:pPr>
        <w:pStyle w:val="ListParagraph"/>
        <w:rPr>
          <w:rFonts w:ascii="Arial" w:hAnsi="Arial" w:cs="Arial"/>
          <w:b/>
          <w:sz w:val="24"/>
          <w:szCs w:val="24"/>
        </w:rPr>
      </w:pPr>
      <w:r w:rsidRPr="00501A98">
        <w:rPr>
          <w:rFonts w:ascii="Arial" w:hAnsi="Arial" w:cs="Arial"/>
          <w:b/>
          <w:sz w:val="24"/>
          <w:szCs w:val="24"/>
        </w:rPr>
        <w:t> </w:t>
      </w:r>
    </w:p>
    <w:p w14:paraId="195907B7" w14:textId="77777777" w:rsidR="00050E8D" w:rsidRPr="00501A98" w:rsidRDefault="00050E8D" w:rsidP="00050E8D">
      <w:pPr>
        <w:pStyle w:val="ListParagraph"/>
        <w:rPr>
          <w:rFonts w:ascii="Arial" w:hAnsi="Arial" w:cs="Arial"/>
          <w:b/>
          <w:sz w:val="24"/>
          <w:szCs w:val="24"/>
        </w:rPr>
      </w:pPr>
      <w:r w:rsidRPr="00501A98">
        <w:rPr>
          <w:rFonts w:ascii="Arial" w:hAnsi="Arial" w:cs="Arial"/>
          <w:b/>
          <w:sz w:val="24"/>
          <w:szCs w:val="24"/>
        </w:rPr>
        <w:t> </w:t>
      </w:r>
    </w:p>
    <w:p w14:paraId="4AE101AF" w14:textId="77777777" w:rsidR="006F4387" w:rsidRDefault="006F4387" w:rsidP="0051539B">
      <w:pPr>
        <w:pStyle w:val="ListParagraph"/>
        <w:spacing w:after="0" w:line="240" w:lineRule="auto"/>
        <w:ind w:left="0"/>
        <w:rPr>
          <w:rFonts w:ascii="Arial" w:hAnsi="Arial" w:cs="Arial"/>
          <w:b/>
          <w:sz w:val="28"/>
          <w:szCs w:val="28"/>
        </w:rPr>
      </w:pPr>
    </w:p>
    <w:p w14:paraId="36998FEE" w14:textId="77777777" w:rsidR="00272B8F" w:rsidRDefault="00272B8F" w:rsidP="0051539B">
      <w:pPr>
        <w:pStyle w:val="ListParagraph"/>
        <w:spacing w:after="0" w:line="240" w:lineRule="auto"/>
        <w:ind w:left="0"/>
        <w:rPr>
          <w:rFonts w:ascii="Arial" w:hAnsi="Arial" w:cs="Arial"/>
          <w:b/>
          <w:sz w:val="28"/>
          <w:szCs w:val="28"/>
        </w:rPr>
      </w:pPr>
    </w:p>
    <w:p w14:paraId="1E04502E" w14:textId="77777777" w:rsidR="00272B8F" w:rsidRDefault="00272B8F" w:rsidP="0051539B">
      <w:pPr>
        <w:pStyle w:val="ListParagraph"/>
        <w:spacing w:after="0" w:line="240" w:lineRule="auto"/>
        <w:ind w:left="0"/>
        <w:rPr>
          <w:rFonts w:ascii="Arial" w:hAnsi="Arial" w:cs="Arial"/>
          <w:b/>
          <w:sz w:val="28"/>
          <w:szCs w:val="28"/>
        </w:rPr>
      </w:pPr>
    </w:p>
    <w:p w14:paraId="4DC1623E" w14:textId="77777777" w:rsidR="00272B8F" w:rsidRDefault="00272B8F" w:rsidP="0051539B">
      <w:pPr>
        <w:pStyle w:val="ListParagraph"/>
        <w:spacing w:after="0" w:line="240" w:lineRule="auto"/>
        <w:ind w:left="0"/>
        <w:rPr>
          <w:rFonts w:ascii="Arial" w:hAnsi="Arial" w:cs="Arial"/>
          <w:b/>
          <w:sz w:val="28"/>
          <w:szCs w:val="28"/>
        </w:rPr>
      </w:pPr>
    </w:p>
    <w:p w14:paraId="2BED049D" w14:textId="77777777" w:rsidR="00272B8F" w:rsidRDefault="00272B8F" w:rsidP="0051539B">
      <w:pPr>
        <w:pStyle w:val="ListParagraph"/>
        <w:spacing w:after="0" w:line="240" w:lineRule="auto"/>
        <w:ind w:left="0"/>
        <w:rPr>
          <w:rFonts w:ascii="Arial" w:hAnsi="Arial" w:cs="Arial"/>
          <w:b/>
          <w:sz w:val="28"/>
          <w:szCs w:val="28"/>
        </w:rPr>
      </w:pPr>
    </w:p>
    <w:p w14:paraId="0478BCEC" w14:textId="77777777" w:rsidR="00DA4E30" w:rsidRDefault="00DA4E30" w:rsidP="0051539B">
      <w:pPr>
        <w:pStyle w:val="ListParagraph"/>
        <w:spacing w:after="0" w:line="240" w:lineRule="auto"/>
        <w:ind w:left="0"/>
        <w:rPr>
          <w:rFonts w:ascii="Arial" w:hAnsi="Arial" w:cs="Arial"/>
          <w:b/>
          <w:sz w:val="28"/>
          <w:szCs w:val="28"/>
        </w:rPr>
      </w:pPr>
    </w:p>
    <w:p w14:paraId="052A8F01" w14:textId="77777777" w:rsidR="00DA4E30" w:rsidRDefault="00DA4E30" w:rsidP="0051539B">
      <w:pPr>
        <w:pStyle w:val="ListParagraph"/>
        <w:spacing w:after="0" w:line="240" w:lineRule="auto"/>
        <w:ind w:left="0"/>
        <w:rPr>
          <w:rFonts w:ascii="Arial" w:hAnsi="Arial" w:cs="Arial"/>
          <w:b/>
          <w:sz w:val="28"/>
          <w:szCs w:val="28"/>
        </w:rPr>
      </w:pPr>
    </w:p>
    <w:p w14:paraId="50897FE0" w14:textId="77777777" w:rsidR="00272B8F" w:rsidRDefault="00272B8F" w:rsidP="0051539B">
      <w:pPr>
        <w:pStyle w:val="ListParagraph"/>
        <w:spacing w:after="0" w:line="240" w:lineRule="auto"/>
        <w:ind w:left="0"/>
        <w:rPr>
          <w:rFonts w:ascii="Arial" w:hAnsi="Arial" w:cs="Arial"/>
          <w:b/>
          <w:sz w:val="28"/>
          <w:szCs w:val="28"/>
        </w:rPr>
      </w:pPr>
    </w:p>
    <w:p w14:paraId="62123D0B" w14:textId="77777777" w:rsidR="00272B8F" w:rsidRDefault="00272B8F" w:rsidP="0051539B">
      <w:pPr>
        <w:pStyle w:val="ListParagraph"/>
        <w:spacing w:after="0" w:line="240" w:lineRule="auto"/>
        <w:ind w:left="0"/>
        <w:rPr>
          <w:rFonts w:ascii="Arial" w:hAnsi="Arial" w:cs="Arial"/>
          <w:b/>
          <w:sz w:val="28"/>
          <w:szCs w:val="28"/>
        </w:rPr>
      </w:pPr>
    </w:p>
    <w:p w14:paraId="1E0782C7" w14:textId="77777777" w:rsidR="002768D8" w:rsidRDefault="002768D8" w:rsidP="0051539B">
      <w:pPr>
        <w:pStyle w:val="ListParagraph"/>
        <w:spacing w:after="0" w:line="240" w:lineRule="auto"/>
        <w:ind w:left="0"/>
        <w:rPr>
          <w:rFonts w:ascii="Arial" w:hAnsi="Arial" w:cs="Arial"/>
          <w:b/>
          <w:sz w:val="28"/>
          <w:szCs w:val="28"/>
        </w:rPr>
      </w:pPr>
    </w:p>
    <w:p w14:paraId="11A6382C" w14:textId="12D17F9F" w:rsidR="004657C3" w:rsidRDefault="00BF3E04" w:rsidP="00B4158B">
      <w:pPr>
        <w:pStyle w:val="ListParagraph"/>
        <w:spacing w:after="0" w:line="240" w:lineRule="auto"/>
        <w:ind w:left="0"/>
        <w:rPr>
          <w:rFonts w:ascii="Arial" w:hAnsi="Arial" w:cs="Arial"/>
          <w:b/>
          <w:sz w:val="24"/>
          <w:szCs w:val="24"/>
          <w:u w:val="single"/>
        </w:rPr>
      </w:pPr>
      <w:r>
        <w:rPr>
          <w:rFonts w:ascii="Arial" w:hAnsi="Arial" w:cs="Arial"/>
          <w:b/>
          <w:sz w:val="24"/>
          <w:szCs w:val="24"/>
          <w:u w:val="single"/>
        </w:rPr>
        <w:lastRenderedPageBreak/>
        <w:t>Appendix 1 – Unacceptable Actions Flowchart</w:t>
      </w:r>
    </w:p>
    <w:p w14:paraId="7449F215" w14:textId="77777777" w:rsidR="009D71B8" w:rsidRDefault="009D71B8" w:rsidP="00B4158B">
      <w:pPr>
        <w:pStyle w:val="ListParagraph"/>
        <w:spacing w:after="0" w:line="240" w:lineRule="auto"/>
        <w:ind w:left="0"/>
        <w:rPr>
          <w:rFonts w:ascii="Arial" w:hAnsi="Arial" w:cs="Arial"/>
          <w:b/>
          <w:sz w:val="24"/>
          <w:szCs w:val="24"/>
          <w:u w:val="single"/>
        </w:rPr>
      </w:pPr>
    </w:p>
    <w:p w14:paraId="48585AAD" w14:textId="77777777" w:rsidR="009D71B8" w:rsidRDefault="009D71B8" w:rsidP="00B4158B">
      <w:pPr>
        <w:pStyle w:val="ListParagraph"/>
        <w:spacing w:after="0" w:line="240" w:lineRule="auto"/>
        <w:ind w:left="0"/>
        <w:rPr>
          <w:rFonts w:ascii="Arial" w:hAnsi="Arial" w:cs="Arial"/>
          <w:b/>
          <w:sz w:val="24"/>
          <w:szCs w:val="24"/>
          <w:u w:val="single"/>
        </w:rPr>
      </w:pPr>
    </w:p>
    <w:p w14:paraId="67BF661E" w14:textId="7A5390D7" w:rsidR="009D71B8" w:rsidRDefault="00446F92" w:rsidP="00B4158B">
      <w:pPr>
        <w:pStyle w:val="ListParagraph"/>
        <w:spacing w:after="0" w:line="240" w:lineRule="auto"/>
        <w:ind w:left="0"/>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58240" behindDoc="0" locked="0" layoutInCell="1" allowOverlap="1" wp14:anchorId="72E87220" wp14:editId="4AC43596">
                <wp:simplePos x="0" y="0"/>
                <wp:positionH relativeFrom="margin">
                  <wp:posOffset>1193233</wp:posOffset>
                </wp:positionH>
                <wp:positionV relativeFrom="paragraph">
                  <wp:posOffset>6627</wp:posOffset>
                </wp:positionV>
                <wp:extent cx="3450131" cy="499462"/>
                <wp:effectExtent l="0" t="0" r="17145" b="15240"/>
                <wp:wrapNone/>
                <wp:docPr id="902424213" name="Rectangle 3"/>
                <wp:cNvGraphicFramePr/>
                <a:graphic xmlns:a="http://schemas.openxmlformats.org/drawingml/2006/main">
                  <a:graphicData uri="http://schemas.microsoft.com/office/word/2010/wordprocessingShape">
                    <wps:wsp>
                      <wps:cNvSpPr/>
                      <wps:spPr>
                        <a:xfrm>
                          <a:off x="0" y="0"/>
                          <a:ext cx="3450131" cy="49946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7876F1D" w14:textId="426479A9" w:rsidR="00446F92" w:rsidRPr="00446F92" w:rsidRDefault="00446F92" w:rsidP="00446F92">
                            <w:pPr>
                              <w:jc w:val="center"/>
                              <w:rPr>
                                <w:lang w:val="en-US"/>
                              </w:rPr>
                            </w:pPr>
                            <w:r>
                              <w:rPr>
                                <w:lang w:val="en-US"/>
                              </w:rPr>
                              <w:t>Employee observes unacceptable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87220" id="Rectangle 3" o:spid="_x0000_s1026" style="position:absolute;margin-left:93.95pt;margin-top:.5pt;width:271.65pt;height:39.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" fillcolor="#4472c4 [3204]" strokecolor="#09101d [484]" strokeweight="1pt">
                <v:textbox>
                  <w:txbxContent>
                    <w:p w14:paraId="57876F1D" w14:textId="426479A9" w:rsidR="00446F92" w:rsidRPr="00446F92" w:rsidRDefault="00446F92" w:rsidP="00446F92">
                      <w:pPr>
                        <w:jc w:val="center"/>
                        <w:rPr>
                          <w:lang w:val="en-US"/>
                        </w:rPr>
                      </w:pPr>
                      <w:r>
                        <w:rPr>
                          <w:lang w:val="en-US"/>
                        </w:rPr>
                        <w:t>Employee observes unacceptable action</w:t>
                      </w:r>
                    </w:p>
                  </w:txbxContent>
                </v:textbox>
                <w10:wrap anchorx="margin"/>
              </v:rect>
            </w:pict>
          </mc:Fallback>
        </mc:AlternateContent>
      </w:r>
    </w:p>
    <w:p w14:paraId="619C97FA" w14:textId="77777777" w:rsidR="009D71B8" w:rsidRDefault="009D71B8" w:rsidP="00B4158B">
      <w:pPr>
        <w:pStyle w:val="ListParagraph"/>
        <w:spacing w:after="0" w:line="240" w:lineRule="auto"/>
        <w:ind w:left="0"/>
        <w:rPr>
          <w:rFonts w:ascii="Arial" w:hAnsi="Arial" w:cs="Arial"/>
          <w:b/>
          <w:sz w:val="24"/>
          <w:szCs w:val="24"/>
          <w:u w:val="single"/>
        </w:rPr>
      </w:pPr>
    </w:p>
    <w:p w14:paraId="28B98BD4" w14:textId="2DFDBC86" w:rsidR="00446F92" w:rsidRDefault="006B424D" w:rsidP="00B4158B">
      <w:pPr>
        <w:pStyle w:val="ListParagraph"/>
        <w:spacing w:after="0" w:line="240" w:lineRule="auto"/>
        <w:ind w:left="0"/>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58251" behindDoc="0" locked="0" layoutInCell="1" allowOverlap="1" wp14:anchorId="7A363951" wp14:editId="6A3171DB">
                <wp:simplePos x="0" y="0"/>
                <wp:positionH relativeFrom="column">
                  <wp:posOffset>2929826</wp:posOffset>
                </wp:positionH>
                <wp:positionV relativeFrom="paragraph">
                  <wp:posOffset>170938</wp:posOffset>
                </wp:positionV>
                <wp:extent cx="0" cy="184417"/>
                <wp:effectExtent l="76200" t="0" r="57150" b="63500"/>
                <wp:wrapNone/>
                <wp:docPr id="1036339931" name="Straight Arrow Connector 4"/>
                <wp:cNvGraphicFramePr/>
                <a:graphic xmlns:a="http://schemas.openxmlformats.org/drawingml/2006/main">
                  <a:graphicData uri="http://schemas.microsoft.com/office/word/2010/wordprocessingShape">
                    <wps:wsp>
                      <wps:cNvCnPr/>
                      <wps:spPr>
                        <a:xfrm>
                          <a:off x="0" y="0"/>
                          <a:ext cx="0" cy="1844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AD6EE5" id="_x0000_t32" coordsize="21600,21600" o:spt="32" o:oned="t" path="m,l21600,21600e" filled="f">
                <v:path arrowok="t" fillok="f" o:connecttype="none"/>
                <o:lock v:ext="edit" shapetype="t"/>
              </v:shapetype>
              <v:shape id="Straight Arrow Connector 4" o:spid="_x0000_s1026" type="#_x0000_t32" style="position:absolute;margin-left:230.7pt;margin-top:13.45pt;width:0;height:14.5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" strokecolor="#4472c4 [3204]" strokeweight=".5pt">
                <v:stroke endarrow="block" joinstyle="miter"/>
              </v:shape>
            </w:pict>
          </mc:Fallback>
        </mc:AlternateContent>
      </w:r>
    </w:p>
    <w:p w14:paraId="43A891CB" w14:textId="77777777" w:rsidR="00446F92" w:rsidRDefault="00446F92" w:rsidP="00B4158B">
      <w:pPr>
        <w:pStyle w:val="ListParagraph"/>
        <w:spacing w:after="0" w:line="240" w:lineRule="auto"/>
        <w:ind w:left="0"/>
        <w:rPr>
          <w:rFonts w:ascii="Arial" w:hAnsi="Arial" w:cs="Arial"/>
          <w:b/>
          <w:sz w:val="24"/>
          <w:szCs w:val="24"/>
          <w:u w:val="single"/>
        </w:rPr>
      </w:pPr>
    </w:p>
    <w:p w14:paraId="25415008" w14:textId="0EF7B6E5" w:rsidR="00446F92" w:rsidRDefault="00153FDF" w:rsidP="00B4158B">
      <w:pPr>
        <w:pStyle w:val="ListParagraph"/>
        <w:spacing w:after="0" w:line="240" w:lineRule="auto"/>
        <w:ind w:left="0"/>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58241" behindDoc="0" locked="0" layoutInCell="1" allowOverlap="1" wp14:anchorId="0919680F" wp14:editId="1D7FD764">
                <wp:simplePos x="0" y="0"/>
                <wp:positionH relativeFrom="margin">
                  <wp:posOffset>1193234</wp:posOffset>
                </wp:positionH>
                <wp:positionV relativeFrom="paragraph">
                  <wp:posOffset>43256</wp:posOffset>
                </wp:positionV>
                <wp:extent cx="3465195" cy="568618"/>
                <wp:effectExtent l="0" t="0" r="20955" b="22225"/>
                <wp:wrapNone/>
                <wp:docPr id="89396483" name="Rectangle 3"/>
                <wp:cNvGraphicFramePr/>
                <a:graphic xmlns:a="http://schemas.openxmlformats.org/drawingml/2006/main">
                  <a:graphicData uri="http://schemas.microsoft.com/office/word/2010/wordprocessingShape">
                    <wps:wsp>
                      <wps:cNvSpPr/>
                      <wps:spPr>
                        <a:xfrm>
                          <a:off x="0" y="0"/>
                          <a:ext cx="3465195" cy="56861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FD18C44" w14:textId="4CB02044" w:rsidR="00446F92" w:rsidRPr="00446F92" w:rsidRDefault="00446F92" w:rsidP="00446F92">
                            <w:pPr>
                              <w:jc w:val="center"/>
                              <w:rPr>
                                <w:lang w:val="en-US"/>
                              </w:rPr>
                            </w:pPr>
                            <w:r>
                              <w:rPr>
                                <w:lang w:val="en-US"/>
                              </w:rPr>
                              <w:t>Employee discusses with Manager and creates record on HMS/Workrite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9680F" id="_x0000_s1027" style="position:absolute;margin-left:93.95pt;margin-top:3.4pt;width:272.85pt;height:44.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" fillcolor="#4472c4 [3204]" strokecolor="#09101d [484]" strokeweight="1pt">
                <v:textbox>
                  <w:txbxContent>
                    <w:p w14:paraId="3FD18C44" w14:textId="4CB02044" w:rsidR="00446F92" w:rsidRPr="00446F92" w:rsidRDefault="00446F92" w:rsidP="00446F92">
                      <w:pPr>
                        <w:jc w:val="center"/>
                        <w:rPr>
                          <w:lang w:val="en-US"/>
                        </w:rPr>
                      </w:pPr>
                      <w:r>
                        <w:rPr>
                          <w:lang w:val="en-US"/>
                        </w:rPr>
                        <w:t>Employee discusses with Manager and creates record on HMS/Workrite</w:t>
                      </w:r>
                    </w:p>
                  </w:txbxContent>
                </v:textbox>
                <w10:wrap anchorx="margin"/>
              </v:rect>
            </w:pict>
          </mc:Fallback>
        </mc:AlternateContent>
      </w:r>
    </w:p>
    <w:p w14:paraId="2A5B7FFA" w14:textId="479DE219" w:rsidR="00446F92" w:rsidRDefault="00446F92" w:rsidP="00B4158B">
      <w:pPr>
        <w:pStyle w:val="ListParagraph"/>
        <w:spacing w:after="0" w:line="240" w:lineRule="auto"/>
        <w:ind w:left="0"/>
        <w:rPr>
          <w:rFonts w:ascii="Arial" w:hAnsi="Arial" w:cs="Arial"/>
          <w:b/>
          <w:sz w:val="24"/>
          <w:szCs w:val="24"/>
          <w:u w:val="single"/>
        </w:rPr>
      </w:pPr>
    </w:p>
    <w:p w14:paraId="4C124517" w14:textId="02A985C9" w:rsidR="00446F92" w:rsidRDefault="00446F92" w:rsidP="00B4158B">
      <w:pPr>
        <w:pStyle w:val="ListParagraph"/>
        <w:spacing w:after="0" w:line="240" w:lineRule="auto"/>
        <w:ind w:left="0"/>
        <w:rPr>
          <w:rFonts w:ascii="Arial" w:hAnsi="Arial" w:cs="Arial"/>
          <w:b/>
          <w:sz w:val="24"/>
          <w:szCs w:val="24"/>
          <w:u w:val="single"/>
        </w:rPr>
      </w:pPr>
    </w:p>
    <w:p w14:paraId="0D9118D7" w14:textId="762F3242" w:rsidR="00446F92" w:rsidRDefault="006B424D" w:rsidP="00B4158B">
      <w:pPr>
        <w:pStyle w:val="ListParagraph"/>
        <w:spacing w:after="0" w:line="240" w:lineRule="auto"/>
        <w:ind w:left="0"/>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58253" behindDoc="0" locked="0" layoutInCell="1" allowOverlap="1" wp14:anchorId="0BA8087D" wp14:editId="27DE4D26">
                <wp:simplePos x="0" y="0"/>
                <wp:positionH relativeFrom="column">
                  <wp:posOffset>2906774</wp:posOffset>
                </wp:positionH>
                <wp:positionV relativeFrom="paragraph">
                  <wp:posOffset>101461</wp:posOffset>
                </wp:positionV>
                <wp:extent cx="799139" cy="138313"/>
                <wp:effectExtent l="0" t="0" r="77470" b="90805"/>
                <wp:wrapNone/>
                <wp:docPr id="2107508984" name="Straight Arrow Connector 6"/>
                <wp:cNvGraphicFramePr/>
                <a:graphic xmlns:a="http://schemas.openxmlformats.org/drawingml/2006/main">
                  <a:graphicData uri="http://schemas.microsoft.com/office/word/2010/wordprocessingShape">
                    <wps:wsp>
                      <wps:cNvCnPr/>
                      <wps:spPr>
                        <a:xfrm>
                          <a:off x="0" y="0"/>
                          <a:ext cx="799139" cy="1383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F3DA0B" id="Straight Arrow Connector 6" o:spid="_x0000_s1026" type="#_x0000_t32" style="position:absolute;margin-left:228.9pt;margin-top:8pt;width:62.9pt;height:10.9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" strokecolor="#4472c4 [3204]" strokeweight=".5pt">
                <v:stroke endarrow="block" joinstyle="miter"/>
              </v:shape>
            </w:pict>
          </mc:Fallback>
        </mc:AlternateContent>
      </w:r>
      <w:r>
        <w:rPr>
          <w:rFonts w:ascii="Arial" w:hAnsi="Arial" w:cs="Arial"/>
          <w:b/>
          <w:noProof/>
          <w:sz w:val="24"/>
          <w:szCs w:val="24"/>
          <w:u w:val="single"/>
        </w:rPr>
        <mc:AlternateContent>
          <mc:Choice Requires="wps">
            <w:drawing>
              <wp:anchor distT="0" distB="0" distL="114300" distR="114300" simplePos="0" relativeHeight="251658252" behindDoc="0" locked="0" layoutInCell="1" allowOverlap="1" wp14:anchorId="0BC3BC5D" wp14:editId="23161748">
                <wp:simplePos x="0" y="0"/>
                <wp:positionH relativeFrom="column">
                  <wp:posOffset>1700381</wp:posOffset>
                </wp:positionH>
                <wp:positionV relativeFrom="paragraph">
                  <wp:posOffset>85800</wp:posOffset>
                </wp:positionV>
                <wp:extent cx="1152605" cy="207762"/>
                <wp:effectExtent l="38100" t="0" r="28575" b="78105"/>
                <wp:wrapNone/>
                <wp:docPr id="854768182" name="Straight Arrow Connector 5"/>
                <wp:cNvGraphicFramePr/>
                <a:graphic xmlns:a="http://schemas.openxmlformats.org/drawingml/2006/main">
                  <a:graphicData uri="http://schemas.microsoft.com/office/word/2010/wordprocessingShape">
                    <wps:wsp>
                      <wps:cNvCnPr/>
                      <wps:spPr>
                        <a:xfrm flipH="1">
                          <a:off x="0" y="0"/>
                          <a:ext cx="1152605" cy="2077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943E77" id="Straight Arrow Connector 5" o:spid="_x0000_s1026" type="#_x0000_t32" style="position:absolute;margin-left:133.9pt;margin-top:6.75pt;width:90.75pt;height:16.35pt;flip:x;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" strokecolor="#4472c4 [3204]" strokeweight=".5pt">
                <v:stroke endarrow="block" joinstyle="miter"/>
              </v:shape>
            </w:pict>
          </mc:Fallback>
        </mc:AlternateContent>
      </w:r>
    </w:p>
    <w:p w14:paraId="52EEDD51" w14:textId="11DFB9E6" w:rsidR="00446F92" w:rsidRDefault="00DC106A" w:rsidP="00B4158B">
      <w:pPr>
        <w:pStyle w:val="ListParagraph"/>
        <w:spacing w:after="0" w:line="240" w:lineRule="auto"/>
        <w:ind w:left="0"/>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58243" behindDoc="0" locked="0" layoutInCell="1" allowOverlap="1" wp14:anchorId="21A8A611" wp14:editId="31208BF1">
                <wp:simplePos x="0" y="0"/>
                <wp:positionH relativeFrom="column">
                  <wp:posOffset>2660884</wp:posOffset>
                </wp:positionH>
                <wp:positionV relativeFrom="paragraph">
                  <wp:posOffset>95250</wp:posOffset>
                </wp:positionV>
                <wp:extent cx="3035193" cy="1098817"/>
                <wp:effectExtent l="0" t="0" r="13335" b="25400"/>
                <wp:wrapNone/>
                <wp:docPr id="1110856180" name="Rectangle 3"/>
                <wp:cNvGraphicFramePr/>
                <a:graphic xmlns:a="http://schemas.openxmlformats.org/drawingml/2006/main">
                  <a:graphicData uri="http://schemas.microsoft.com/office/word/2010/wordprocessingShape">
                    <wps:wsp>
                      <wps:cNvSpPr/>
                      <wps:spPr>
                        <a:xfrm>
                          <a:off x="0" y="0"/>
                          <a:ext cx="3035193" cy="109881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BEA94B3" w14:textId="123B03E2" w:rsidR="003A6BFB" w:rsidRPr="00446F92" w:rsidRDefault="003A6BFB" w:rsidP="00DC106A">
                            <w:pPr>
                              <w:rPr>
                                <w:lang w:val="en-US"/>
                              </w:rPr>
                            </w:pPr>
                            <w:r>
                              <w:t>C</w:t>
                            </w:r>
                            <w:r w:rsidRPr="003A6BFB">
                              <w:t>ause for concern</w:t>
                            </w:r>
                            <w:r>
                              <w:t xml:space="preserve"> - </w:t>
                            </w:r>
                            <w:r w:rsidRPr="003A6BFB">
                              <w:t>discuss potential application of UPA with Head of Service and Head of G&amp;T</w:t>
                            </w:r>
                            <w:r w:rsidR="00702A24">
                              <w:t xml:space="preserve">. Also </w:t>
                            </w:r>
                            <w:r w:rsidR="00702A24" w:rsidRPr="00702A24">
                              <w:t>consider involving mediation, SACRO, social work</w:t>
                            </w:r>
                            <w:r w:rsidR="00DC106A">
                              <w:t>,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8A611" id="_x0000_s1028" style="position:absolute;margin-left:209.5pt;margin-top:7.5pt;width:239pt;height:8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" fillcolor="#4472c4 [3204]" strokecolor="#09101d [484]" strokeweight="1pt">
                <v:textbox>
                  <w:txbxContent>
                    <w:p w14:paraId="5BEA94B3" w14:textId="123B03E2" w:rsidR="003A6BFB" w:rsidRPr="00446F92" w:rsidRDefault="003A6BFB" w:rsidP="00DC106A">
                      <w:pPr>
                        <w:rPr>
                          <w:lang w:val="en-US"/>
                        </w:rPr>
                      </w:pPr>
                      <w:r>
                        <w:t>C</w:t>
                      </w:r>
                      <w:r w:rsidRPr="003A6BFB">
                        <w:t>ause for concern</w:t>
                      </w:r>
                      <w:r>
                        <w:t xml:space="preserve"> - </w:t>
                      </w:r>
                      <w:r w:rsidRPr="003A6BFB">
                        <w:t>discuss potential application of UPA with Head of Service and Head of G&amp;T</w:t>
                      </w:r>
                      <w:r w:rsidR="00702A24">
                        <w:t xml:space="preserve">. Also </w:t>
                      </w:r>
                      <w:r w:rsidR="00702A24" w:rsidRPr="00702A24">
                        <w:t>consider involving mediation, SACRO, social work</w:t>
                      </w:r>
                      <w:r w:rsidR="00DC106A">
                        <w:t>, etc</w:t>
                      </w:r>
                    </w:p>
                  </w:txbxContent>
                </v:textbox>
              </v:rect>
            </w:pict>
          </mc:Fallback>
        </mc:AlternateContent>
      </w:r>
    </w:p>
    <w:p w14:paraId="04D494B4" w14:textId="4955F94E" w:rsidR="00446F92" w:rsidRDefault="00153FDF" w:rsidP="00B4158B">
      <w:pPr>
        <w:pStyle w:val="ListParagraph"/>
        <w:spacing w:after="0" w:line="240" w:lineRule="auto"/>
        <w:ind w:left="0"/>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58242" behindDoc="0" locked="0" layoutInCell="1" allowOverlap="1" wp14:anchorId="4F86F74C" wp14:editId="3FF07367">
                <wp:simplePos x="0" y="0"/>
                <wp:positionH relativeFrom="margin">
                  <wp:align>left</wp:align>
                </wp:positionH>
                <wp:positionV relativeFrom="paragraph">
                  <wp:posOffset>4514</wp:posOffset>
                </wp:positionV>
                <wp:extent cx="2112645" cy="653143"/>
                <wp:effectExtent l="0" t="0" r="20955" b="13970"/>
                <wp:wrapNone/>
                <wp:docPr id="1334542046" name="Rectangle 3"/>
                <wp:cNvGraphicFramePr/>
                <a:graphic xmlns:a="http://schemas.openxmlformats.org/drawingml/2006/main">
                  <a:graphicData uri="http://schemas.microsoft.com/office/word/2010/wordprocessingShape">
                    <wps:wsp>
                      <wps:cNvSpPr/>
                      <wps:spPr>
                        <a:xfrm>
                          <a:off x="0" y="0"/>
                          <a:ext cx="2112645" cy="65314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3521119" w14:textId="279185BE" w:rsidR="003A6BFB" w:rsidRPr="00446F92" w:rsidRDefault="003A6BFB" w:rsidP="003A6BFB">
                            <w:pPr>
                              <w:jc w:val="center"/>
                              <w:rPr>
                                <w:lang w:val="en-US"/>
                              </w:rPr>
                            </w:pPr>
                            <w:r>
                              <w:rPr>
                                <w:lang w:val="en-US"/>
                              </w:rPr>
                              <w:t xml:space="preserve">No cause for </w:t>
                            </w:r>
                            <w:r w:rsidR="00153FDF">
                              <w:rPr>
                                <w:lang w:val="en-US"/>
                              </w:rPr>
                              <w:t xml:space="preserve">further </w:t>
                            </w:r>
                            <w:r>
                              <w:rPr>
                                <w:lang w:val="en-US"/>
                              </w:rPr>
                              <w:t>concern - monitor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6F74C" id="_x0000_s1029" style="position:absolute;margin-left:0;margin-top:.35pt;width:166.35pt;height:51.4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" fillcolor="#4472c4 [3204]" strokecolor="#09101d [484]" strokeweight="1pt">
                <v:textbox>
                  <w:txbxContent>
                    <w:p w14:paraId="53521119" w14:textId="279185BE" w:rsidR="003A6BFB" w:rsidRPr="00446F92" w:rsidRDefault="003A6BFB" w:rsidP="003A6BFB">
                      <w:pPr>
                        <w:jc w:val="center"/>
                        <w:rPr>
                          <w:lang w:val="en-US"/>
                        </w:rPr>
                      </w:pPr>
                      <w:r>
                        <w:rPr>
                          <w:lang w:val="en-US"/>
                        </w:rPr>
                        <w:t xml:space="preserve">No cause for </w:t>
                      </w:r>
                      <w:r w:rsidR="00153FDF">
                        <w:rPr>
                          <w:lang w:val="en-US"/>
                        </w:rPr>
                        <w:t xml:space="preserve">further </w:t>
                      </w:r>
                      <w:r>
                        <w:rPr>
                          <w:lang w:val="en-US"/>
                        </w:rPr>
                        <w:t>concern - monitor</w:t>
                      </w:r>
                    </w:p>
                  </w:txbxContent>
                </v:textbox>
                <w10:wrap anchorx="margin"/>
              </v:rect>
            </w:pict>
          </mc:Fallback>
        </mc:AlternateContent>
      </w:r>
    </w:p>
    <w:p w14:paraId="044BC653" w14:textId="534BE6B0" w:rsidR="00446F92" w:rsidRDefault="00446F92" w:rsidP="00B4158B">
      <w:pPr>
        <w:pStyle w:val="ListParagraph"/>
        <w:spacing w:after="0" w:line="240" w:lineRule="auto"/>
        <w:ind w:left="0"/>
        <w:rPr>
          <w:rFonts w:ascii="Arial" w:hAnsi="Arial" w:cs="Arial"/>
          <w:b/>
          <w:sz w:val="24"/>
          <w:szCs w:val="24"/>
          <w:u w:val="single"/>
        </w:rPr>
      </w:pPr>
    </w:p>
    <w:p w14:paraId="3913DFF0" w14:textId="620917B7" w:rsidR="00446F92" w:rsidRDefault="00446F92" w:rsidP="00B4158B">
      <w:pPr>
        <w:pStyle w:val="ListParagraph"/>
        <w:spacing w:after="0" w:line="240" w:lineRule="auto"/>
        <w:ind w:left="0"/>
        <w:rPr>
          <w:rFonts w:ascii="Arial" w:hAnsi="Arial" w:cs="Arial"/>
          <w:b/>
          <w:sz w:val="24"/>
          <w:szCs w:val="24"/>
          <w:u w:val="single"/>
        </w:rPr>
      </w:pPr>
    </w:p>
    <w:p w14:paraId="5C6A47B0" w14:textId="77777777" w:rsidR="009D71B8" w:rsidRDefault="009D71B8" w:rsidP="00B4158B">
      <w:pPr>
        <w:pStyle w:val="ListParagraph"/>
        <w:spacing w:after="0" w:line="240" w:lineRule="auto"/>
        <w:ind w:left="0"/>
        <w:rPr>
          <w:rFonts w:ascii="Arial" w:hAnsi="Arial" w:cs="Arial"/>
          <w:b/>
          <w:sz w:val="24"/>
          <w:szCs w:val="24"/>
          <w:u w:val="single"/>
        </w:rPr>
      </w:pPr>
    </w:p>
    <w:p w14:paraId="65E9229F" w14:textId="77777777" w:rsidR="00280748" w:rsidRDefault="00280748" w:rsidP="00B4158B">
      <w:pPr>
        <w:pStyle w:val="ListParagraph"/>
        <w:spacing w:after="0" w:line="240" w:lineRule="auto"/>
        <w:ind w:left="0"/>
        <w:rPr>
          <w:rFonts w:ascii="Arial" w:hAnsi="Arial" w:cs="Arial"/>
          <w:b/>
          <w:sz w:val="24"/>
          <w:szCs w:val="24"/>
          <w:u w:val="single"/>
        </w:rPr>
      </w:pPr>
    </w:p>
    <w:p w14:paraId="6CC2E14E" w14:textId="5408DE82" w:rsidR="003A6BFB" w:rsidRDefault="00187A6A" w:rsidP="00B4158B">
      <w:pPr>
        <w:pStyle w:val="ListParagraph"/>
        <w:spacing w:after="0" w:line="240" w:lineRule="auto"/>
        <w:ind w:left="0"/>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58255" behindDoc="0" locked="0" layoutInCell="1" allowOverlap="1" wp14:anchorId="734CF777" wp14:editId="264556E5">
                <wp:simplePos x="0" y="0"/>
                <wp:positionH relativeFrom="column">
                  <wp:posOffset>1362283</wp:posOffset>
                </wp:positionH>
                <wp:positionV relativeFrom="paragraph">
                  <wp:posOffset>157875</wp:posOffset>
                </wp:positionV>
                <wp:extent cx="2765612" cy="176733"/>
                <wp:effectExtent l="38100" t="0" r="15875" b="90170"/>
                <wp:wrapNone/>
                <wp:docPr id="951621245" name="Straight Arrow Connector 8"/>
                <wp:cNvGraphicFramePr/>
                <a:graphic xmlns:a="http://schemas.openxmlformats.org/drawingml/2006/main">
                  <a:graphicData uri="http://schemas.microsoft.com/office/word/2010/wordprocessingShape">
                    <wps:wsp>
                      <wps:cNvCnPr/>
                      <wps:spPr>
                        <a:xfrm flipH="1">
                          <a:off x="0" y="0"/>
                          <a:ext cx="2765612" cy="1767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1457DE" id="Straight Arrow Connector 8" o:spid="_x0000_s1026" type="#_x0000_t32" style="position:absolute;margin-left:107.25pt;margin-top:12.45pt;width:217.75pt;height:13.9pt;flip:x;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" strokecolor="#4472c4 [3204]" strokeweight=".5pt">
                <v:stroke endarrow="block" joinstyle="miter"/>
              </v:shape>
            </w:pict>
          </mc:Fallback>
        </mc:AlternateContent>
      </w:r>
      <w:r>
        <w:rPr>
          <w:rFonts w:ascii="Arial" w:hAnsi="Arial" w:cs="Arial"/>
          <w:b/>
          <w:noProof/>
          <w:sz w:val="24"/>
          <w:szCs w:val="24"/>
          <w:u w:val="single"/>
        </w:rPr>
        <mc:AlternateContent>
          <mc:Choice Requires="wps">
            <w:drawing>
              <wp:anchor distT="0" distB="0" distL="114300" distR="114300" simplePos="0" relativeHeight="251658254" behindDoc="0" locked="0" layoutInCell="1" allowOverlap="1" wp14:anchorId="7DCF1C63" wp14:editId="4C0C0DFD">
                <wp:simplePos x="0" y="0"/>
                <wp:positionH relativeFrom="column">
                  <wp:posOffset>4128535</wp:posOffset>
                </wp:positionH>
                <wp:positionV relativeFrom="paragraph">
                  <wp:posOffset>142240</wp:posOffset>
                </wp:positionV>
                <wp:extent cx="0" cy="215420"/>
                <wp:effectExtent l="76200" t="0" r="57150" b="51435"/>
                <wp:wrapNone/>
                <wp:docPr id="453268590" name="Straight Arrow Connector 7"/>
                <wp:cNvGraphicFramePr/>
                <a:graphic xmlns:a="http://schemas.openxmlformats.org/drawingml/2006/main">
                  <a:graphicData uri="http://schemas.microsoft.com/office/word/2010/wordprocessingShape">
                    <wps:wsp>
                      <wps:cNvCnPr/>
                      <wps:spPr>
                        <a:xfrm>
                          <a:off x="0" y="0"/>
                          <a:ext cx="0" cy="215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ED5770" id="Straight Arrow Connector 7" o:spid="_x0000_s1026" type="#_x0000_t32" style="position:absolute;margin-left:325.1pt;margin-top:11.2pt;width:0;height:16.95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" strokecolor="#4472c4 [3204]" strokeweight=".5pt">
                <v:stroke endarrow="block" joinstyle="miter"/>
              </v:shape>
            </w:pict>
          </mc:Fallback>
        </mc:AlternateContent>
      </w:r>
    </w:p>
    <w:p w14:paraId="3CC44DA5" w14:textId="4E4C5C00" w:rsidR="003A6BFB" w:rsidRDefault="003A6BFB" w:rsidP="00B4158B">
      <w:pPr>
        <w:pStyle w:val="ListParagraph"/>
        <w:spacing w:after="0" w:line="240" w:lineRule="auto"/>
        <w:ind w:left="0"/>
        <w:rPr>
          <w:rFonts w:ascii="Arial" w:hAnsi="Arial" w:cs="Arial"/>
          <w:b/>
          <w:sz w:val="24"/>
          <w:szCs w:val="24"/>
          <w:u w:val="single"/>
        </w:rPr>
      </w:pPr>
    </w:p>
    <w:p w14:paraId="2199C676" w14:textId="62723E7F" w:rsidR="003A6BFB" w:rsidRDefault="00DC106A" w:rsidP="00B4158B">
      <w:pPr>
        <w:pStyle w:val="ListParagraph"/>
        <w:spacing w:after="0" w:line="240" w:lineRule="auto"/>
        <w:ind w:left="0"/>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58245" behindDoc="0" locked="0" layoutInCell="1" allowOverlap="1" wp14:anchorId="4DD3412A" wp14:editId="5CFADCEE">
                <wp:simplePos x="0" y="0"/>
                <wp:positionH relativeFrom="column">
                  <wp:posOffset>2653201</wp:posOffset>
                </wp:positionH>
                <wp:positionV relativeFrom="paragraph">
                  <wp:posOffset>7140</wp:posOffset>
                </wp:positionV>
                <wp:extent cx="3065572" cy="760719"/>
                <wp:effectExtent l="0" t="0" r="20955" b="20955"/>
                <wp:wrapNone/>
                <wp:docPr id="1351037468" name="Rectangle 3"/>
                <wp:cNvGraphicFramePr/>
                <a:graphic xmlns:a="http://schemas.openxmlformats.org/drawingml/2006/main">
                  <a:graphicData uri="http://schemas.microsoft.com/office/word/2010/wordprocessingShape">
                    <wps:wsp>
                      <wps:cNvSpPr/>
                      <wps:spPr>
                        <a:xfrm>
                          <a:off x="0" y="0"/>
                          <a:ext cx="3065572" cy="760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CC43A57" w14:textId="71207EC5" w:rsidR="00EB1588" w:rsidRPr="00446F92" w:rsidRDefault="00EB1588" w:rsidP="00EB1588">
                            <w:pPr>
                              <w:jc w:val="center"/>
                              <w:rPr>
                                <w:lang w:val="en-US"/>
                              </w:rPr>
                            </w:pPr>
                            <w:r>
                              <w:rPr>
                                <w:lang w:val="en-US"/>
                              </w:rPr>
                              <w:t xml:space="preserve">UAP invoked – issue warning letter and </w:t>
                            </w:r>
                            <w:r w:rsidR="001E6D22">
                              <w:rPr>
                                <w:lang w:val="en-US"/>
                              </w:rPr>
                              <w:t>create record on</w:t>
                            </w:r>
                            <w:r>
                              <w:rPr>
                                <w:lang w:val="en-US"/>
                              </w:rPr>
                              <w:t xml:space="preserve"> Unacceptable Actions </w:t>
                            </w:r>
                            <w:r w:rsidR="00DC106A">
                              <w:rPr>
                                <w:lang w:val="en-US"/>
                              </w:rPr>
                              <w:t>Re</w:t>
                            </w:r>
                            <w:r w:rsidR="001E6D22">
                              <w:rPr>
                                <w:lang w:val="en-US"/>
                              </w:rPr>
                              <w:t>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3412A" id="_x0000_s1030" style="position:absolute;margin-left:208.9pt;margin-top:.55pt;width:241.4pt;height:59.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" fillcolor="#4472c4 [3204]" strokecolor="#09101d [484]" strokeweight="1pt">
                <v:textbox>
                  <w:txbxContent>
                    <w:p w14:paraId="3CC43A57" w14:textId="71207EC5" w:rsidR="00EB1588" w:rsidRPr="00446F92" w:rsidRDefault="00EB1588" w:rsidP="00EB1588">
                      <w:pPr>
                        <w:jc w:val="center"/>
                        <w:rPr>
                          <w:lang w:val="en-US"/>
                        </w:rPr>
                      </w:pPr>
                      <w:r>
                        <w:rPr>
                          <w:lang w:val="en-US"/>
                        </w:rPr>
                        <w:t xml:space="preserve">UAP invoked – issue warning letter and </w:t>
                      </w:r>
                      <w:r w:rsidR="001E6D22">
                        <w:rPr>
                          <w:lang w:val="en-US"/>
                        </w:rPr>
                        <w:t>create record on</w:t>
                      </w:r>
                      <w:r>
                        <w:rPr>
                          <w:lang w:val="en-US"/>
                        </w:rPr>
                        <w:t xml:space="preserve"> Unacceptable Actions </w:t>
                      </w:r>
                      <w:r w:rsidR="00DC106A">
                        <w:rPr>
                          <w:lang w:val="en-US"/>
                        </w:rPr>
                        <w:t>Re</w:t>
                      </w:r>
                      <w:r w:rsidR="001E6D22">
                        <w:rPr>
                          <w:lang w:val="en-US"/>
                        </w:rPr>
                        <w:t>gister</w:t>
                      </w:r>
                    </w:p>
                  </w:txbxContent>
                </v:textbox>
              </v:rect>
            </w:pict>
          </mc:Fallback>
        </mc:AlternateContent>
      </w:r>
      <w:r>
        <w:rPr>
          <w:rFonts w:ascii="Arial" w:hAnsi="Arial" w:cs="Arial"/>
          <w:b/>
          <w:noProof/>
          <w:sz w:val="24"/>
          <w:szCs w:val="24"/>
          <w:u w:val="single"/>
        </w:rPr>
        <mc:AlternateContent>
          <mc:Choice Requires="wps">
            <w:drawing>
              <wp:anchor distT="0" distB="0" distL="114300" distR="114300" simplePos="0" relativeHeight="251658244" behindDoc="0" locked="0" layoutInCell="1" allowOverlap="1" wp14:anchorId="623CECD7" wp14:editId="2B0BB3AA">
                <wp:simplePos x="0" y="0"/>
                <wp:positionH relativeFrom="margin">
                  <wp:align>left</wp:align>
                </wp:positionH>
                <wp:positionV relativeFrom="paragraph">
                  <wp:posOffset>37876</wp:posOffset>
                </wp:positionV>
                <wp:extent cx="2112645" cy="591670"/>
                <wp:effectExtent l="0" t="0" r="20955" b="18415"/>
                <wp:wrapNone/>
                <wp:docPr id="1133209556" name="Rectangle 3"/>
                <wp:cNvGraphicFramePr/>
                <a:graphic xmlns:a="http://schemas.openxmlformats.org/drawingml/2006/main">
                  <a:graphicData uri="http://schemas.microsoft.com/office/word/2010/wordprocessingShape">
                    <wps:wsp>
                      <wps:cNvSpPr/>
                      <wps:spPr>
                        <a:xfrm>
                          <a:off x="0" y="0"/>
                          <a:ext cx="2112645" cy="591670"/>
                        </a:xfrm>
                        <a:prstGeom prst="rect">
                          <a:avLst/>
                        </a:prstGeom>
                        <a:solidFill>
                          <a:srgbClr val="4472C4"/>
                        </a:solidFill>
                        <a:ln w="12700" cap="flat" cmpd="sng" algn="ctr">
                          <a:solidFill>
                            <a:srgbClr val="4472C4">
                              <a:shade val="15000"/>
                            </a:srgbClr>
                          </a:solidFill>
                          <a:prstDash val="solid"/>
                          <a:miter lim="800000"/>
                        </a:ln>
                        <a:effectLst/>
                      </wps:spPr>
                      <wps:txbx>
                        <w:txbxContent>
                          <w:p w14:paraId="69934775" w14:textId="7F53612F" w:rsidR="00EB1588" w:rsidRPr="00EB1588" w:rsidRDefault="00EB1588" w:rsidP="00EB1588">
                            <w:pPr>
                              <w:jc w:val="center"/>
                              <w:rPr>
                                <w:color w:val="FFFFFF" w:themeColor="background1"/>
                                <w:lang w:val="en-US"/>
                              </w:rPr>
                            </w:pPr>
                            <w:r>
                              <w:rPr>
                                <w:color w:val="FFFFFF" w:themeColor="background1"/>
                                <w:lang w:val="en-US"/>
                              </w:rPr>
                              <w:t>UAP not invoked</w:t>
                            </w:r>
                            <w:r w:rsidRPr="00EB1588">
                              <w:rPr>
                                <w:color w:val="FFFFFF" w:themeColor="background1"/>
                                <w:lang w:val="en-US"/>
                              </w:rPr>
                              <w:t xml:space="preserve"> - monitor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CECD7" id="_x0000_s1031" style="position:absolute;margin-left:0;margin-top:3pt;width:166.35pt;height:46.6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" fillcolor="#4472c4" strokecolor="#172c51" strokeweight="1pt">
                <v:textbox>
                  <w:txbxContent>
                    <w:p w14:paraId="69934775" w14:textId="7F53612F" w:rsidR="00EB1588" w:rsidRPr="00EB1588" w:rsidRDefault="00EB1588" w:rsidP="00EB1588">
                      <w:pPr>
                        <w:jc w:val="center"/>
                        <w:rPr>
                          <w:color w:val="FFFFFF" w:themeColor="background1"/>
                          <w:lang w:val="en-US"/>
                        </w:rPr>
                      </w:pPr>
                      <w:r>
                        <w:rPr>
                          <w:color w:val="FFFFFF" w:themeColor="background1"/>
                          <w:lang w:val="en-US"/>
                        </w:rPr>
                        <w:t>UAP not invoked</w:t>
                      </w:r>
                      <w:r w:rsidRPr="00EB1588">
                        <w:rPr>
                          <w:color w:val="FFFFFF" w:themeColor="background1"/>
                          <w:lang w:val="en-US"/>
                        </w:rPr>
                        <w:t xml:space="preserve"> - monitor</w:t>
                      </w:r>
                    </w:p>
                  </w:txbxContent>
                </v:textbox>
                <w10:wrap anchorx="margin"/>
              </v:rect>
            </w:pict>
          </mc:Fallback>
        </mc:AlternateContent>
      </w:r>
    </w:p>
    <w:p w14:paraId="34E803EE" w14:textId="34B33FED" w:rsidR="00EB1588" w:rsidRDefault="00EB1588" w:rsidP="00B4158B">
      <w:pPr>
        <w:pStyle w:val="ListParagraph"/>
        <w:spacing w:after="0" w:line="240" w:lineRule="auto"/>
        <w:ind w:left="0"/>
        <w:rPr>
          <w:rFonts w:ascii="Arial" w:hAnsi="Arial" w:cs="Arial"/>
          <w:b/>
          <w:sz w:val="24"/>
          <w:szCs w:val="24"/>
          <w:u w:val="single"/>
        </w:rPr>
      </w:pPr>
    </w:p>
    <w:p w14:paraId="41D9BD53" w14:textId="3BA5C9A4" w:rsidR="00EB1588" w:rsidRDefault="00EB1588" w:rsidP="00B4158B">
      <w:pPr>
        <w:pStyle w:val="ListParagraph"/>
        <w:spacing w:after="0" w:line="240" w:lineRule="auto"/>
        <w:ind w:left="0"/>
        <w:rPr>
          <w:rFonts w:ascii="Arial" w:hAnsi="Arial" w:cs="Arial"/>
          <w:b/>
          <w:sz w:val="24"/>
          <w:szCs w:val="24"/>
          <w:u w:val="single"/>
        </w:rPr>
      </w:pPr>
    </w:p>
    <w:p w14:paraId="1B26EB4E" w14:textId="48B34E41" w:rsidR="003A6BFB" w:rsidRDefault="003A6BFB" w:rsidP="00B4158B">
      <w:pPr>
        <w:pStyle w:val="ListParagraph"/>
        <w:spacing w:after="0" w:line="240" w:lineRule="auto"/>
        <w:ind w:left="0"/>
        <w:rPr>
          <w:rFonts w:ascii="Arial" w:hAnsi="Arial" w:cs="Arial"/>
          <w:b/>
          <w:sz w:val="24"/>
          <w:szCs w:val="24"/>
          <w:u w:val="single"/>
        </w:rPr>
      </w:pPr>
    </w:p>
    <w:p w14:paraId="77F1E740" w14:textId="0662FB78" w:rsidR="003A6BFB" w:rsidRDefault="00187A6A" w:rsidP="00B4158B">
      <w:pPr>
        <w:pStyle w:val="ListParagraph"/>
        <w:spacing w:after="0" w:line="240" w:lineRule="auto"/>
        <w:ind w:left="0"/>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58257" behindDoc="0" locked="0" layoutInCell="1" allowOverlap="1" wp14:anchorId="1E55DE26" wp14:editId="362AA698">
                <wp:simplePos x="0" y="0"/>
                <wp:positionH relativeFrom="column">
                  <wp:posOffset>1316179</wp:posOffset>
                </wp:positionH>
                <wp:positionV relativeFrom="paragraph">
                  <wp:posOffset>121242</wp:posOffset>
                </wp:positionV>
                <wp:extent cx="2811209" cy="122945"/>
                <wp:effectExtent l="38100" t="0" r="27305" b="86995"/>
                <wp:wrapNone/>
                <wp:docPr id="1592301867" name="Straight Arrow Connector 10"/>
                <wp:cNvGraphicFramePr/>
                <a:graphic xmlns:a="http://schemas.openxmlformats.org/drawingml/2006/main">
                  <a:graphicData uri="http://schemas.microsoft.com/office/word/2010/wordprocessingShape">
                    <wps:wsp>
                      <wps:cNvCnPr/>
                      <wps:spPr>
                        <a:xfrm flipH="1">
                          <a:off x="0" y="0"/>
                          <a:ext cx="2811209" cy="1229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429924" id="Straight Arrow Connector 10" o:spid="_x0000_s1026" type="#_x0000_t32" style="position:absolute;margin-left:103.65pt;margin-top:9.55pt;width:221.35pt;height:9.7pt;flip:x;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" strokecolor="#4472c4 [3204]" strokeweight=".5pt">
                <v:stroke endarrow="block" joinstyle="miter"/>
              </v:shape>
            </w:pict>
          </mc:Fallback>
        </mc:AlternateContent>
      </w:r>
      <w:r>
        <w:rPr>
          <w:rFonts w:ascii="Arial" w:hAnsi="Arial" w:cs="Arial"/>
          <w:b/>
          <w:noProof/>
          <w:sz w:val="24"/>
          <w:szCs w:val="24"/>
          <w:u w:val="single"/>
        </w:rPr>
        <mc:AlternateContent>
          <mc:Choice Requires="wps">
            <w:drawing>
              <wp:anchor distT="0" distB="0" distL="114300" distR="114300" simplePos="0" relativeHeight="251658256" behindDoc="0" locked="0" layoutInCell="1" allowOverlap="1" wp14:anchorId="21F26C48" wp14:editId="3A45AD6C">
                <wp:simplePos x="0" y="0"/>
                <wp:positionH relativeFrom="column">
                  <wp:posOffset>4136219</wp:posOffset>
                </wp:positionH>
                <wp:positionV relativeFrom="paragraph">
                  <wp:posOffset>105874</wp:posOffset>
                </wp:positionV>
                <wp:extent cx="7684" cy="230521"/>
                <wp:effectExtent l="76200" t="0" r="68580" b="55245"/>
                <wp:wrapNone/>
                <wp:docPr id="1645192055" name="Straight Arrow Connector 9"/>
                <wp:cNvGraphicFramePr/>
                <a:graphic xmlns:a="http://schemas.openxmlformats.org/drawingml/2006/main">
                  <a:graphicData uri="http://schemas.microsoft.com/office/word/2010/wordprocessingShape">
                    <wps:wsp>
                      <wps:cNvCnPr/>
                      <wps:spPr>
                        <a:xfrm>
                          <a:off x="0" y="0"/>
                          <a:ext cx="7684" cy="2305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44D347" id="Straight Arrow Connector 9" o:spid="_x0000_s1026" type="#_x0000_t32" style="position:absolute;margin-left:325.7pt;margin-top:8.35pt;width:.6pt;height:18.15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" strokecolor="#4472c4 [3204]" strokeweight=".5pt">
                <v:stroke endarrow="block" joinstyle="miter"/>
              </v:shape>
            </w:pict>
          </mc:Fallback>
        </mc:AlternateContent>
      </w:r>
    </w:p>
    <w:p w14:paraId="4B2E510A" w14:textId="7E8B26E8" w:rsidR="00702A24" w:rsidRDefault="001E6D22" w:rsidP="00B4158B">
      <w:pPr>
        <w:pStyle w:val="ListParagraph"/>
        <w:spacing w:after="0" w:line="240" w:lineRule="auto"/>
        <w:ind w:left="0"/>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58246" behindDoc="0" locked="0" layoutInCell="1" allowOverlap="1" wp14:anchorId="5434D98E" wp14:editId="3B609B40">
                <wp:simplePos x="0" y="0"/>
                <wp:positionH relativeFrom="margin">
                  <wp:align>left</wp:align>
                </wp:positionH>
                <wp:positionV relativeFrom="paragraph">
                  <wp:posOffset>107347</wp:posOffset>
                </wp:positionV>
                <wp:extent cx="2112645" cy="821695"/>
                <wp:effectExtent l="0" t="0" r="20955" b="16510"/>
                <wp:wrapNone/>
                <wp:docPr id="1570498377" name="Rectangle 3"/>
                <wp:cNvGraphicFramePr/>
                <a:graphic xmlns:a="http://schemas.openxmlformats.org/drawingml/2006/main">
                  <a:graphicData uri="http://schemas.microsoft.com/office/word/2010/wordprocessingShape">
                    <wps:wsp>
                      <wps:cNvSpPr/>
                      <wps:spPr>
                        <a:xfrm>
                          <a:off x="0" y="0"/>
                          <a:ext cx="2112645" cy="821695"/>
                        </a:xfrm>
                        <a:prstGeom prst="rect">
                          <a:avLst/>
                        </a:prstGeom>
                        <a:solidFill>
                          <a:srgbClr val="4472C4"/>
                        </a:solidFill>
                        <a:ln w="12700" cap="flat" cmpd="sng" algn="ctr">
                          <a:solidFill>
                            <a:srgbClr val="4472C4">
                              <a:shade val="15000"/>
                            </a:srgbClr>
                          </a:solidFill>
                          <a:prstDash val="solid"/>
                          <a:miter lim="800000"/>
                        </a:ln>
                        <a:effectLst/>
                      </wps:spPr>
                      <wps:txbx>
                        <w:txbxContent>
                          <w:p w14:paraId="609EA710" w14:textId="651D216D" w:rsidR="00702A24" w:rsidRPr="00EB1588" w:rsidRDefault="00702A24" w:rsidP="00702A24">
                            <w:pPr>
                              <w:jc w:val="center"/>
                              <w:rPr>
                                <w:color w:val="FFFFFF" w:themeColor="background1"/>
                                <w:lang w:val="en-US"/>
                              </w:rPr>
                            </w:pPr>
                            <w:r>
                              <w:rPr>
                                <w:color w:val="FFFFFF" w:themeColor="background1"/>
                                <w:lang w:val="en-US"/>
                              </w:rPr>
                              <w:t>Unacceptable Action stops – close record on UA Register</w:t>
                            </w:r>
                            <w:r w:rsidR="001E6D22">
                              <w:rPr>
                                <w:color w:val="FFFFFF" w:themeColor="background1"/>
                                <w:lang w:val="en-US"/>
                              </w:rPr>
                              <w:t xml:space="preserve"> after 3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4D98E" id="_x0000_s1032" style="position:absolute;margin-left:0;margin-top:8.45pt;width:166.35pt;height:64.7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" fillcolor="#4472c4" strokecolor="#172c51" strokeweight="1pt">
                <v:textbox>
                  <w:txbxContent>
                    <w:p w14:paraId="609EA710" w14:textId="651D216D" w:rsidR="00702A24" w:rsidRPr="00EB1588" w:rsidRDefault="00702A24" w:rsidP="00702A24">
                      <w:pPr>
                        <w:jc w:val="center"/>
                        <w:rPr>
                          <w:color w:val="FFFFFF" w:themeColor="background1"/>
                          <w:lang w:val="en-US"/>
                        </w:rPr>
                      </w:pPr>
                      <w:r>
                        <w:rPr>
                          <w:color w:val="FFFFFF" w:themeColor="background1"/>
                          <w:lang w:val="en-US"/>
                        </w:rPr>
                        <w:t>Unacceptable Action stops – close record on UA Register</w:t>
                      </w:r>
                      <w:r w:rsidR="001E6D22">
                        <w:rPr>
                          <w:color w:val="FFFFFF" w:themeColor="background1"/>
                          <w:lang w:val="en-US"/>
                        </w:rPr>
                        <w:t xml:space="preserve"> after 3 months</w:t>
                      </w:r>
                    </w:p>
                  </w:txbxContent>
                </v:textbox>
                <w10:wrap anchorx="margin"/>
              </v:rect>
            </w:pict>
          </mc:Fallback>
        </mc:AlternateContent>
      </w:r>
    </w:p>
    <w:p w14:paraId="72161A00" w14:textId="79C18153" w:rsidR="00702A24" w:rsidRDefault="001E6D22" w:rsidP="00B4158B">
      <w:pPr>
        <w:pStyle w:val="ListParagraph"/>
        <w:spacing w:after="0" w:line="240" w:lineRule="auto"/>
        <w:ind w:left="0"/>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58247" behindDoc="0" locked="0" layoutInCell="1" allowOverlap="1" wp14:anchorId="59B31F08" wp14:editId="30638B9A">
                <wp:simplePos x="0" y="0"/>
                <wp:positionH relativeFrom="margin">
                  <wp:posOffset>2660885</wp:posOffset>
                </wp:positionH>
                <wp:positionV relativeFrom="paragraph">
                  <wp:posOffset>8927</wp:posOffset>
                </wp:positionV>
                <wp:extent cx="3081297" cy="1928693"/>
                <wp:effectExtent l="0" t="0" r="24130" b="14605"/>
                <wp:wrapNone/>
                <wp:docPr id="946602317" name="Rectangle 3"/>
                <wp:cNvGraphicFramePr/>
                <a:graphic xmlns:a="http://schemas.openxmlformats.org/drawingml/2006/main">
                  <a:graphicData uri="http://schemas.microsoft.com/office/word/2010/wordprocessingShape">
                    <wps:wsp>
                      <wps:cNvSpPr/>
                      <wps:spPr>
                        <a:xfrm>
                          <a:off x="0" y="0"/>
                          <a:ext cx="3081297" cy="1928693"/>
                        </a:xfrm>
                        <a:prstGeom prst="rect">
                          <a:avLst/>
                        </a:prstGeom>
                        <a:solidFill>
                          <a:srgbClr val="4472C4"/>
                        </a:solidFill>
                        <a:ln w="12700" cap="flat" cmpd="sng" algn="ctr">
                          <a:solidFill>
                            <a:srgbClr val="4472C4">
                              <a:shade val="15000"/>
                            </a:srgbClr>
                          </a:solidFill>
                          <a:prstDash val="solid"/>
                          <a:miter lim="800000"/>
                        </a:ln>
                        <a:effectLst/>
                      </wps:spPr>
                      <wps:txbx>
                        <w:txbxContent>
                          <w:p w14:paraId="580D57E1" w14:textId="0455B11D" w:rsidR="00702A24" w:rsidRDefault="00702A24" w:rsidP="00702A24">
                            <w:pPr>
                              <w:rPr>
                                <w:color w:val="FFFFFF" w:themeColor="background1"/>
                                <w:lang w:val="en-US"/>
                              </w:rPr>
                            </w:pPr>
                            <w:r>
                              <w:rPr>
                                <w:color w:val="FFFFFF" w:themeColor="background1"/>
                                <w:lang w:val="en-US"/>
                              </w:rPr>
                              <w:t xml:space="preserve">Unacceptable Action continues: </w:t>
                            </w:r>
                          </w:p>
                          <w:p w14:paraId="23BCEEFA" w14:textId="5E801160" w:rsidR="00702A24" w:rsidRPr="00702A24" w:rsidRDefault="00702A24" w:rsidP="00702A24">
                            <w:pPr>
                              <w:pStyle w:val="ListParagraph"/>
                              <w:numPr>
                                <w:ilvl w:val="0"/>
                                <w:numId w:val="39"/>
                              </w:numPr>
                              <w:rPr>
                                <w:color w:val="FFFFFF" w:themeColor="background1"/>
                              </w:rPr>
                            </w:pPr>
                            <w:r w:rsidRPr="00702A24">
                              <w:rPr>
                                <w:color w:val="FFFFFF" w:themeColor="background1"/>
                              </w:rPr>
                              <w:t>Agree response with Head of G&amp;T</w:t>
                            </w:r>
                          </w:p>
                          <w:p w14:paraId="62FB6DF4" w14:textId="77777777" w:rsidR="00F86A3D" w:rsidRDefault="00702A24" w:rsidP="00702A24">
                            <w:pPr>
                              <w:pStyle w:val="ListParagraph"/>
                              <w:numPr>
                                <w:ilvl w:val="0"/>
                                <w:numId w:val="39"/>
                              </w:numPr>
                              <w:rPr>
                                <w:color w:val="FFFFFF" w:themeColor="background1"/>
                              </w:rPr>
                            </w:pPr>
                            <w:r w:rsidRPr="00702A24">
                              <w:rPr>
                                <w:color w:val="FFFFFF" w:themeColor="background1"/>
                              </w:rPr>
                              <w:t>Out</w:t>
                            </w:r>
                            <w:r w:rsidR="00325E9A">
                              <w:rPr>
                                <w:color w:val="FFFFFF" w:themeColor="background1"/>
                              </w:rPr>
                              <w:t>l</w:t>
                            </w:r>
                            <w:r w:rsidRPr="00702A24">
                              <w:rPr>
                                <w:color w:val="FFFFFF" w:themeColor="background1"/>
                              </w:rPr>
                              <w:t>ine Hanover Response in a letter the the customer</w:t>
                            </w:r>
                          </w:p>
                          <w:p w14:paraId="1EFE0924" w14:textId="77777777" w:rsidR="00255F3C" w:rsidRDefault="00F86A3D" w:rsidP="00702A24">
                            <w:pPr>
                              <w:pStyle w:val="ListParagraph"/>
                              <w:numPr>
                                <w:ilvl w:val="0"/>
                                <w:numId w:val="39"/>
                              </w:numPr>
                              <w:rPr>
                                <w:color w:val="FFFFFF" w:themeColor="background1"/>
                              </w:rPr>
                            </w:pPr>
                            <w:r>
                              <w:rPr>
                                <w:color w:val="FFFFFF" w:themeColor="background1"/>
                              </w:rPr>
                              <w:t>Consider customer alert on HMS and</w:t>
                            </w:r>
                            <w:r w:rsidR="002C4FA3">
                              <w:rPr>
                                <w:color w:val="FFFFFF" w:themeColor="background1"/>
                              </w:rPr>
                              <w:t xml:space="preserve"> Telecare system</w:t>
                            </w:r>
                            <w:r w:rsidR="00F76EF9">
                              <w:rPr>
                                <w:color w:val="FFFFFF" w:themeColor="background1"/>
                              </w:rPr>
                              <w:t xml:space="preserve"> (ref. Customer Alert Procedure)</w:t>
                            </w:r>
                          </w:p>
                          <w:p w14:paraId="2228AA7D" w14:textId="6F7927F3" w:rsidR="00702A24" w:rsidRPr="00702A24" w:rsidRDefault="00255F3C" w:rsidP="00702A24">
                            <w:pPr>
                              <w:pStyle w:val="ListParagraph"/>
                              <w:numPr>
                                <w:ilvl w:val="0"/>
                                <w:numId w:val="39"/>
                              </w:numPr>
                              <w:rPr>
                                <w:color w:val="FFFFFF" w:themeColor="background1"/>
                              </w:rPr>
                            </w:pPr>
                            <w:r>
                              <w:rPr>
                                <w:color w:val="FFFFFF" w:themeColor="background1"/>
                              </w:rPr>
                              <w:t>Set review date</w:t>
                            </w:r>
                            <w:r w:rsidR="008E7CAB">
                              <w:rPr>
                                <w:color w:val="FFFFFF" w:themeColor="background1"/>
                              </w:rPr>
                              <w:t xml:space="preserve"> fo</w:t>
                            </w:r>
                            <w:r w:rsidR="007E191B">
                              <w:rPr>
                                <w:color w:val="FFFFFF" w:themeColor="background1"/>
                              </w:rPr>
                              <w:t>r record on Unacceptable Action Regster</w:t>
                            </w:r>
                            <w:r w:rsidR="00F86A3D">
                              <w:rPr>
                                <w:color w:val="FFFFFF" w:themeColor="background1"/>
                              </w:rPr>
                              <w:br/>
                            </w:r>
                          </w:p>
                          <w:p w14:paraId="638A56FC" w14:textId="77777777" w:rsidR="00702A24" w:rsidRPr="00EB1588" w:rsidRDefault="00702A24" w:rsidP="00702A24">
                            <w:pPr>
                              <w:jc w:val="center"/>
                              <w:rPr>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31F08" id="_x0000_s1033" style="position:absolute;margin-left:209.5pt;margin-top:.7pt;width:242.6pt;height:151.8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" fillcolor="#4472c4" strokecolor="#172c51" strokeweight="1pt">
                <v:textbox>
                  <w:txbxContent>
                    <w:p w14:paraId="580D57E1" w14:textId="0455B11D" w:rsidR="00702A24" w:rsidRDefault="00702A24" w:rsidP="00702A24">
                      <w:pPr>
                        <w:rPr>
                          <w:color w:val="FFFFFF" w:themeColor="background1"/>
                          <w:lang w:val="en-US"/>
                        </w:rPr>
                      </w:pPr>
                      <w:r>
                        <w:rPr>
                          <w:color w:val="FFFFFF" w:themeColor="background1"/>
                          <w:lang w:val="en-US"/>
                        </w:rPr>
                        <w:t xml:space="preserve">Unacceptable Action continues: </w:t>
                      </w:r>
                    </w:p>
                    <w:p w14:paraId="23BCEEFA" w14:textId="5E801160" w:rsidR="00702A24" w:rsidRPr="00702A24" w:rsidRDefault="00702A24" w:rsidP="00702A24">
                      <w:pPr>
                        <w:pStyle w:val="ListParagraph"/>
                        <w:numPr>
                          <w:ilvl w:val="0"/>
                          <w:numId w:val="39"/>
                        </w:numPr>
                        <w:rPr>
                          <w:color w:val="FFFFFF" w:themeColor="background1"/>
                        </w:rPr>
                      </w:pPr>
                      <w:r w:rsidRPr="00702A24">
                        <w:rPr>
                          <w:color w:val="FFFFFF" w:themeColor="background1"/>
                        </w:rPr>
                        <w:t>Agree response with Head of G&amp;T</w:t>
                      </w:r>
                    </w:p>
                    <w:p w14:paraId="62FB6DF4" w14:textId="77777777" w:rsidR="00F86A3D" w:rsidRDefault="00702A24" w:rsidP="00702A24">
                      <w:pPr>
                        <w:pStyle w:val="ListParagraph"/>
                        <w:numPr>
                          <w:ilvl w:val="0"/>
                          <w:numId w:val="39"/>
                        </w:numPr>
                        <w:rPr>
                          <w:color w:val="FFFFFF" w:themeColor="background1"/>
                        </w:rPr>
                      </w:pPr>
                      <w:r w:rsidRPr="00702A24">
                        <w:rPr>
                          <w:color w:val="FFFFFF" w:themeColor="background1"/>
                        </w:rPr>
                        <w:t>Out</w:t>
                      </w:r>
                      <w:r w:rsidR="00325E9A">
                        <w:rPr>
                          <w:color w:val="FFFFFF" w:themeColor="background1"/>
                        </w:rPr>
                        <w:t>l</w:t>
                      </w:r>
                      <w:r w:rsidRPr="00702A24">
                        <w:rPr>
                          <w:color w:val="FFFFFF" w:themeColor="background1"/>
                        </w:rPr>
                        <w:t>ine Hanover Response in a letter the the customer</w:t>
                      </w:r>
                    </w:p>
                    <w:p w14:paraId="1EFE0924" w14:textId="77777777" w:rsidR="00255F3C" w:rsidRDefault="00F86A3D" w:rsidP="00702A24">
                      <w:pPr>
                        <w:pStyle w:val="ListParagraph"/>
                        <w:numPr>
                          <w:ilvl w:val="0"/>
                          <w:numId w:val="39"/>
                        </w:numPr>
                        <w:rPr>
                          <w:color w:val="FFFFFF" w:themeColor="background1"/>
                        </w:rPr>
                      </w:pPr>
                      <w:r>
                        <w:rPr>
                          <w:color w:val="FFFFFF" w:themeColor="background1"/>
                        </w:rPr>
                        <w:t>Consider customer alert on HMS and</w:t>
                      </w:r>
                      <w:r w:rsidR="002C4FA3">
                        <w:rPr>
                          <w:color w:val="FFFFFF" w:themeColor="background1"/>
                        </w:rPr>
                        <w:t xml:space="preserve"> Telecare system</w:t>
                      </w:r>
                      <w:r w:rsidR="00F76EF9">
                        <w:rPr>
                          <w:color w:val="FFFFFF" w:themeColor="background1"/>
                        </w:rPr>
                        <w:t xml:space="preserve"> (ref. Customer Alert Procedure)</w:t>
                      </w:r>
                    </w:p>
                    <w:p w14:paraId="2228AA7D" w14:textId="6F7927F3" w:rsidR="00702A24" w:rsidRPr="00702A24" w:rsidRDefault="00255F3C" w:rsidP="00702A24">
                      <w:pPr>
                        <w:pStyle w:val="ListParagraph"/>
                        <w:numPr>
                          <w:ilvl w:val="0"/>
                          <w:numId w:val="39"/>
                        </w:numPr>
                        <w:rPr>
                          <w:color w:val="FFFFFF" w:themeColor="background1"/>
                        </w:rPr>
                      </w:pPr>
                      <w:r>
                        <w:rPr>
                          <w:color w:val="FFFFFF" w:themeColor="background1"/>
                        </w:rPr>
                        <w:t>Set review date</w:t>
                      </w:r>
                      <w:r w:rsidR="008E7CAB">
                        <w:rPr>
                          <w:color w:val="FFFFFF" w:themeColor="background1"/>
                        </w:rPr>
                        <w:t xml:space="preserve"> fo</w:t>
                      </w:r>
                      <w:r w:rsidR="007E191B">
                        <w:rPr>
                          <w:color w:val="FFFFFF" w:themeColor="background1"/>
                        </w:rPr>
                        <w:t>r record on Unacceptable Action Regster</w:t>
                      </w:r>
                      <w:r w:rsidR="00F86A3D">
                        <w:rPr>
                          <w:color w:val="FFFFFF" w:themeColor="background1"/>
                        </w:rPr>
                        <w:br/>
                      </w:r>
                    </w:p>
                    <w:p w14:paraId="638A56FC" w14:textId="77777777" w:rsidR="00702A24" w:rsidRPr="00EB1588" w:rsidRDefault="00702A24" w:rsidP="00702A24">
                      <w:pPr>
                        <w:jc w:val="center"/>
                        <w:rPr>
                          <w:color w:val="FFFFFF" w:themeColor="background1"/>
                          <w:lang w:val="en-US"/>
                        </w:rPr>
                      </w:pPr>
                    </w:p>
                  </w:txbxContent>
                </v:textbox>
                <w10:wrap anchorx="margin"/>
              </v:rect>
            </w:pict>
          </mc:Fallback>
        </mc:AlternateContent>
      </w:r>
    </w:p>
    <w:p w14:paraId="65FBDC4C" w14:textId="77777777" w:rsidR="00702A24" w:rsidRDefault="00702A24" w:rsidP="00B4158B">
      <w:pPr>
        <w:pStyle w:val="ListParagraph"/>
        <w:spacing w:after="0" w:line="240" w:lineRule="auto"/>
        <w:ind w:left="0"/>
        <w:rPr>
          <w:rFonts w:ascii="Arial" w:hAnsi="Arial" w:cs="Arial"/>
          <w:b/>
          <w:sz w:val="24"/>
          <w:szCs w:val="24"/>
          <w:u w:val="single"/>
        </w:rPr>
      </w:pPr>
    </w:p>
    <w:p w14:paraId="347F0E71" w14:textId="57959920" w:rsidR="00702A24" w:rsidRDefault="00702A24" w:rsidP="00B4158B">
      <w:pPr>
        <w:pStyle w:val="ListParagraph"/>
        <w:spacing w:after="0" w:line="240" w:lineRule="auto"/>
        <w:ind w:left="0"/>
        <w:rPr>
          <w:rFonts w:ascii="Arial" w:hAnsi="Arial" w:cs="Arial"/>
          <w:b/>
          <w:sz w:val="24"/>
          <w:szCs w:val="24"/>
          <w:u w:val="single"/>
        </w:rPr>
      </w:pPr>
    </w:p>
    <w:p w14:paraId="36FB358C" w14:textId="1AF03054" w:rsidR="00702A24" w:rsidRDefault="00702A24" w:rsidP="00B4158B">
      <w:pPr>
        <w:pStyle w:val="ListParagraph"/>
        <w:spacing w:after="0" w:line="240" w:lineRule="auto"/>
        <w:ind w:left="0"/>
        <w:rPr>
          <w:rFonts w:ascii="Arial" w:hAnsi="Arial" w:cs="Arial"/>
          <w:b/>
          <w:sz w:val="24"/>
          <w:szCs w:val="24"/>
          <w:u w:val="single"/>
        </w:rPr>
      </w:pPr>
    </w:p>
    <w:p w14:paraId="259564BD" w14:textId="1287AB40" w:rsidR="00702A24" w:rsidRDefault="00702A24" w:rsidP="00B4158B">
      <w:pPr>
        <w:pStyle w:val="ListParagraph"/>
        <w:spacing w:after="0" w:line="240" w:lineRule="auto"/>
        <w:ind w:left="0"/>
        <w:rPr>
          <w:rFonts w:ascii="Arial" w:hAnsi="Arial" w:cs="Arial"/>
          <w:b/>
          <w:sz w:val="24"/>
          <w:szCs w:val="24"/>
          <w:u w:val="single"/>
        </w:rPr>
      </w:pPr>
    </w:p>
    <w:p w14:paraId="6A784309" w14:textId="68E523A6" w:rsidR="00280748" w:rsidRDefault="000E05A3" w:rsidP="00B4158B">
      <w:pPr>
        <w:pStyle w:val="ListParagraph"/>
        <w:spacing w:after="0" w:line="240" w:lineRule="auto"/>
        <w:ind w:left="0"/>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58250" behindDoc="0" locked="0" layoutInCell="1" allowOverlap="1" wp14:anchorId="00C9E855" wp14:editId="5C7C9840">
                <wp:simplePos x="0" y="0"/>
                <wp:positionH relativeFrom="margin">
                  <wp:posOffset>2706989</wp:posOffset>
                </wp:positionH>
                <wp:positionV relativeFrom="paragraph">
                  <wp:posOffset>2083296</wp:posOffset>
                </wp:positionV>
                <wp:extent cx="2988129" cy="1436914"/>
                <wp:effectExtent l="0" t="0" r="22225" b="11430"/>
                <wp:wrapNone/>
                <wp:docPr id="1414286332" name="Rectangle 3"/>
                <wp:cNvGraphicFramePr/>
                <a:graphic xmlns:a="http://schemas.openxmlformats.org/drawingml/2006/main">
                  <a:graphicData uri="http://schemas.microsoft.com/office/word/2010/wordprocessingShape">
                    <wps:wsp>
                      <wps:cNvSpPr/>
                      <wps:spPr>
                        <a:xfrm>
                          <a:off x="0" y="0"/>
                          <a:ext cx="2988129" cy="1436914"/>
                        </a:xfrm>
                        <a:prstGeom prst="rect">
                          <a:avLst/>
                        </a:prstGeom>
                        <a:solidFill>
                          <a:srgbClr val="4472C4"/>
                        </a:solidFill>
                        <a:ln w="12700" cap="flat" cmpd="sng" algn="ctr">
                          <a:solidFill>
                            <a:srgbClr val="4472C4">
                              <a:shade val="15000"/>
                            </a:srgbClr>
                          </a:solidFill>
                          <a:prstDash val="solid"/>
                          <a:miter lim="800000"/>
                        </a:ln>
                        <a:effectLst/>
                      </wps:spPr>
                      <wps:txbx>
                        <w:txbxContent>
                          <w:p w14:paraId="0639DFE7" w14:textId="7660E8D0" w:rsidR="000E05A3" w:rsidRPr="00EB1588" w:rsidRDefault="000E05A3" w:rsidP="000E05A3">
                            <w:pPr>
                              <w:jc w:val="center"/>
                              <w:rPr>
                                <w:color w:val="FFFFFF" w:themeColor="background1"/>
                                <w:lang w:val="en-US"/>
                              </w:rPr>
                            </w:pPr>
                            <w:r>
                              <w:rPr>
                                <w:color w:val="FFFFFF" w:themeColor="background1"/>
                                <w:lang w:val="en-US"/>
                              </w:rPr>
                              <w:t>Unacceptable Behaviour not improved – keep</w:t>
                            </w:r>
                            <w:r w:rsidR="00190BAC">
                              <w:rPr>
                                <w:color w:val="FFFFFF" w:themeColor="background1"/>
                                <w:lang w:val="en-US"/>
                              </w:rPr>
                              <w:t xml:space="preserve"> restrictions and set a further review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9E855" id="_x0000_s1034" style="position:absolute;margin-left:213.15pt;margin-top:164.05pt;width:235.3pt;height:113.1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" fillcolor="#4472c4" strokecolor="#172c51" strokeweight="1pt">
                <v:textbox>
                  <w:txbxContent>
                    <w:p w14:paraId="0639DFE7" w14:textId="7660E8D0" w:rsidR="000E05A3" w:rsidRPr="00EB1588" w:rsidRDefault="000E05A3" w:rsidP="000E05A3">
                      <w:pPr>
                        <w:jc w:val="center"/>
                        <w:rPr>
                          <w:color w:val="FFFFFF" w:themeColor="background1"/>
                          <w:lang w:val="en-US"/>
                        </w:rPr>
                      </w:pPr>
                      <w:r>
                        <w:rPr>
                          <w:color w:val="FFFFFF" w:themeColor="background1"/>
                          <w:lang w:val="en-US"/>
                        </w:rPr>
                        <w:t>Unacceptable Behaviour not improved – keep</w:t>
                      </w:r>
                      <w:r w:rsidR="00190BAC">
                        <w:rPr>
                          <w:color w:val="FFFFFF" w:themeColor="background1"/>
                          <w:lang w:val="en-US"/>
                        </w:rPr>
                        <w:t xml:space="preserve"> restrictions and set a further review date</w:t>
                      </w:r>
                    </w:p>
                  </w:txbxContent>
                </v:textbox>
                <w10:wrap anchorx="margin"/>
              </v:rect>
            </w:pict>
          </mc:Fallback>
        </mc:AlternateContent>
      </w:r>
      <w:r w:rsidR="00027C3E">
        <w:rPr>
          <w:rFonts w:ascii="Arial" w:hAnsi="Arial" w:cs="Arial"/>
          <w:b/>
          <w:noProof/>
          <w:sz w:val="24"/>
          <w:szCs w:val="24"/>
          <w:u w:val="single"/>
        </w:rPr>
        <mc:AlternateContent>
          <mc:Choice Requires="wps">
            <w:drawing>
              <wp:anchor distT="0" distB="0" distL="114300" distR="114300" simplePos="0" relativeHeight="251658249" behindDoc="0" locked="0" layoutInCell="1" allowOverlap="1" wp14:anchorId="03024950" wp14:editId="6CC5DC99">
                <wp:simplePos x="0" y="0"/>
                <wp:positionH relativeFrom="margin">
                  <wp:posOffset>2714673</wp:posOffset>
                </wp:positionH>
                <wp:positionV relativeFrom="paragraph">
                  <wp:posOffset>1345629</wp:posOffset>
                </wp:positionV>
                <wp:extent cx="3012141" cy="591670"/>
                <wp:effectExtent l="0" t="0" r="17145" b="18415"/>
                <wp:wrapNone/>
                <wp:docPr id="110512509" name="Rectangle 3"/>
                <wp:cNvGraphicFramePr/>
                <a:graphic xmlns:a="http://schemas.openxmlformats.org/drawingml/2006/main">
                  <a:graphicData uri="http://schemas.microsoft.com/office/word/2010/wordprocessingShape">
                    <wps:wsp>
                      <wps:cNvSpPr/>
                      <wps:spPr>
                        <a:xfrm>
                          <a:off x="0" y="0"/>
                          <a:ext cx="3012141" cy="591670"/>
                        </a:xfrm>
                        <a:prstGeom prst="rect">
                          <a:avLst/>
                        </a:prstGeom>
                        <a:solidFill>
                          <a:srgbClr val="4472C4"/>
                        </a:solidFill>
                        <a:ln w="12700" cap="flat" cmpd="sng" algn="ctr">
                          <a:solidFill>
                            <a:srgbClr val="4472C4">
                              <a:shade val="15000"/>
                            </a:srgbClr>
                          </a:solidFill>
                          <a:prstDash val="solid"/>
                          <a:miter lim="800000"/>
                        </a:ln>
                        <a:effectLst/>
                      </wps:spPr>
                      <wps:txbx>
                        <w:txbxContent>
                          <w:p w14:paraId="42C0D025" w14:textId="1F69AC06" w:rsidR="00027C3E" w:rsidRPr="00EB1588" w:rsidRDefault="00027C3E" w:rsidP="00027C3E">
                            <w:pPr>
                              <w:jc w:val="center"/>
                              <w:rPr>
                                <w:color w:val="FFFFFF" w:themeColor="background1"/>
                                <w:lang w:val="en-US"/>
                              </w:rPr>
                            </w:pPr>
                            <w:r>
                              <w:rPr>
                                <w:color w:val="FFFFFF" w:themeColor="background1"/>
                                <w:lang w:val="en-US"/>
                              </w:rPr>
                              <w:t>Review Record on Unacceptable Actions 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24950" id="_x0000_s1035" style="position:absolute;margin-left:213.75pt;margin-top:105.95pt;width:237.2pt;height:46.6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" fillcolor="#4472c4" strokecolor="#172c51" strokeweight="1pt">
                <v:textbox>
                  <w:txbxContent>
                    <w:p w14:paraId="42C0D025" w14:textId="1F69AC06" w:rsidR="00027C3E" w:rsidRPr="00EB1588" w:rsidRDefault="00027C3E" w:rsidP="00027C3E">
                      <w:pPr>
                        <w:jc w:val="center"/>
                        <w:rPr>
                          <w:color w:val="FFFFFF" w:themeColor="background1"/>
                          <w:lang w:val="en-US"/>
                        </w:rPr>
                      </w:pPr>
                      <w:r>
                        <w:rPr>
                          <w:color w:val="FFFFFF" w:themeColor="background1"/>
                          <w:lang w:val="en-US"/>
                        </w:rPr>
                        <w:t>Review Record on Unacceptable Actions Register</w:t>
                      </w:r>
                    </w:p>
                  </w:txbxContent>
                </v:textbox>
                <w10:wrap anchorx="margin"/>
              </v:rect>
            </w:pict>
          </mc:Fallback>
        </mc:AlternateContent>
      </w:r>
    </w:p>
    <w:p w14:paraId="6DC296E5" w14:textId="505927AB" w:rsidR="00280748" w:rsidRDefault="00187A6A" w:rsidP="00B4158B">
      <w:pPr>
        <w:pStyle w:val="ListParagraph"/>
        <w:spacing w:after="0" w:line="240" w:lineRule="auto"/>
        <w:ind w:left="0"/>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58260" behindDoc="0" locked="0" layoutInCell="1" allowOverlap="1" wp14:anchorId="0753A317" wp14:editId="276C9A6D">
                <wp:simplePos x="0" y="0"/>
                <wp:positionH relativeFrom="column">
                  <wp:posOffset>1431098</wp:posOffset>
                </wp:positionH>
                <wp:positionV relativeFrom="paragraph">
                  <wp:posOffset>1777109</wp:posOffset>
                </wp:positionV>
                <wp:extent cx="2672512" cy="76840"/>
                <wp:effectExtent l="38100" t="0" r="13970" b="94615"/>
                <wp:wrapNone/>
                <wp:docPr id="1410288680" name="Straight Arrow Connector 13"/>
                <wp:cNvGraphicFramePr/>
                <a:graphic xmlns:a="http://schemas.openxmlformats.org/drawingml/2006/main">
                  <a:graphicData uri="http://schemas.microsoft.com/office/word/2010/wordprocessingShape">
                    <wps:wsp>
                      <wps:cNvCnPr/>
                      <wps:spPr>
                        <a:xfrm flipH="1">
                          <a:off x="0" y="0"/>
                          <a:ext cx="2672512" cy="76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3E503E" id="Straight Arrow Connector 13" o:spid="_x0000_s1026" type="#_x0000_t32" style="position:absolute;margin-left:112.7pt;margin-top:139.95pt;width:210.45pt;height:6.05pt;flip:x;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" strokecolor="#4472c4 [3204]" strokeweight=".5pt">
                <v:stroke endarrow="block" joinstyle="miter"/>
              </v:shape>
            </w:pict>
          </mc:Fallback>
        </mc:AlternateContent>
      </w:r>
      <w:r>
        <w:rPr>
          <w:rFonts w:ascii="Arial" w:hAnsi="Arial" w:cs="Arial"/>
          <w:b/>
          <w:noProof/>
          <w:sz w:val="24"/>
          <w:szCs w:val="24"/>
          <w:u w:val="single"/>
        </w:rPr>
        <mc:AlternateContent>
          <mc:Choice Requires="wps">
            <w:drawing>
              <wp:anchor distT="0" distB="0" distL="114300" distR="114300" simplePos="0" relativeHeight="251658259" behindDoc="0" locked="0" layoutInCell="1" allowOverlap="1" wp14:anchorId="7BCE1E01" wp14:editId="6C62330E">
                <wp:simplePos x="0" y="0"/>
                <wp:positionH relativeFrom="column">
                  <wp:posOffset>4127004</wp:posOffset>
                </wp:positionH>
                <wp:positionV relativeFrom="paragraph">
                  <wp:posOffset>1769724</wp:posOffset>
                </wp:positionV>
                <wp:extent cx="8575" cy="138312"/>
                <wp:effectExtent l="76200" t="0" r="67945" b="52705"/>
                <wp:wrapNone/>
                <wp:docPr id="332318914" name="Straight Arrow Connector 12"/>
                <wp:cNvGraphicFramePr/>
                <a:graphic xmlns:a="http://schemas.openxmlformats.org/drawingml/2006/main">
                  <a:graphicData uri="http://schemas.microsoft.com/office/word/2010/wordprocessingShape">
                    <wps:wsp>
                      <wps:cNvCnPr/>
                      <wps:spPr>
                        <a:xfrm>
                          <a:off x="0" y="0"/>
                          <a:ext cx="8575" cy="1383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ABC156" id="Straight Arrow Connector 12" o:spid="_x0000_s1026" type="#_x0000_t32" style="position:absolute;margin-left:324.95pt;margin-top:139.35pt;width:.7pt;height:10.9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" strokecolor="#4472c4 [3204]" strokeweight=".5pt">
                <v:stroke endarrow="block" joinstyle="miter"/>
              </v:shape>
            </w:pict>
          </mc:Fallback>
        </mc:AlternateContent>
      </w:r>
      <w:r>
        <w:rPr>
          <w:rFonts w:ascii="Arial" w:hAnsi="Arial" w:cs="Arial"/>
          <w:b/>
          <w:noProof/>
          <w:sz w:val="24"/>
          <w:szCs w:val="24"/>
          <w:u w:val="single"/>
        </w:rPr>
        <mc:AlternateContent>
          <mc:Choice Requires="wps">
            <w:drawing>
              <wp:anchor distT="0" distB="0" distL="114300" distR="114300" simplePos="0" relativeHeight="251658258" behindDoc="0" locked="0" layoutInCell="1" allowOverlap="1" wp14:anchorId="5E4FED6E" wp14:editId="068D9E45">
                <wp:simplePos x="0" y="0"/>
                <wp:positionH relativeFrom="column">
                  <wp:posOffset>4135579</wp:posOffset>
                </wp:positionH>
                <wp:positionV relativeFrom="paragraph">
                  <wp:posOffset>901428</wp:posOffset>
                </wp:positionV>
                <wp:extent cx="7620" cy="245889"/>
                <wp:effectExtent l="76200" t="0" r="68580" b="59055"/>
                <wp:wrapNone/>
                <wp:docPr id="288008732" name="Straight Arrow Connector 11"/>
                <wp:cNvGraphicFramePr/>
                <a:graphic xmlns:a="http://schemas.openxmlformats.org/drawingml/2006/main">
                  <a:graphicData uri="http://schemas.microsoft.com/office/word/2010/wordprocessingShape">
                    <wps:wsp>
                      <wps:cNvCnPr/>
                      <wps:spPr>
                        <a:xfrm>
                          <a:off x="0" y="0"/>
                          <a:ext cx="7620" cy="2458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2033A9" id="Straight Arrow Connector 11" o:spid="_x0000_s1026" type="#_x0000_t32" style="position:absolute;margin-left:325.65pt;margin-top:71pt;width:.6pt;height:19.35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" strokecolor="#4472c4 [3204]" strokeweight=".5pt">
                <v:stroke endarrow="block" joinstyle="miter"/>
              </v:shape>
            </w:pict>
          </mc:Fallback>
        </mc:AlternateContent>
      </w:r>
      <w:r w:rsidR="00190BAC">
        <w:rPr>
          <w:rFonts w:ascii="Arial" w:hAnsi="Arial" w:cs="Arial"/>
          <w:b/>
          <w:noProof/>
          <w:sz w:val="24"/>
          <w:szCs w:val="24"/>
          <w:u w:val="single"/>
        </w:rPr>
        <mc:AlternateContent>
          <mc:Choice Requires="wps">
            <w:drawing>
              <wp:anchor distT="0" distB="0" distL="114300" distR="114300" simplePos="0" relativeHeight="251658248" behindDoc="0" locked="0" layoutInCell="1" allowOverlap="1" wp14:anchorId="5F363449" wp14:editId="386124BD">
                <wp:simplePos x="0" y="0"/>
                <wp:positionH relativeFrom="margin">
                  <wp:align>left</wp:align>
                </wp:positionH>
                <wp:positionV relativeFrom="paragraph">
                  <wp:posOffset>1908036</wp:posOffset>
                </wp:positionV>
                <wp:extent cx="2112645" cy="1398494"/>
                <wp:effectExtent l="0" t="0" r="20955" b="11430"/>
                <wp:wrapNone/>
                <wp:docPr id="1977287972" name="Rectangle 3"/>
                <wp:cNvGraphicFramePr/>
                <a:graphic xmlns:a="http://schemas.openxmlformats.org/drawingml/2006/main">
                  <a:graphicData uri="http://schemas.microsoft.com/office/word/2010/wordprocessingShape">
                    <wps:wsp>
                      <wps:cNvSpPr/>
                      <wps:spPr>
                        <a:xfrm>
                          <a:off x="0" y="0"/>
                          <a:ext cx="2112645" cy="1398494"/>
                        </a:xfrm>
                        <a:prstGeom prst="rect">
                          <a:avLst/>
                        </a:prstGeom>
                        <a:solidFill>
                          <a:srgbClr val="4472C4"/>
                        </a:solidFill>
                        <a:ln w="12700" cap="flat" cmpd="sng" algn="ctr">
                          <a:solidFill>
                            <a:srgbClr val="4472C4">
                              <a:shade val="15000"/>
                            </a:srgbClr>
                          </a:solidFill>
                          <a:prstDash val="solid"/>
                          <a:miter lim="800000"/>
                        </a:ln>
                        <a:effectLst/>
                      </wps:spPr>
                      <wps:txbx>
                        <w:txbxContent>
                          <w:p w14:paraId="5CBE264F" w14:textId="275FA108" w:rsidR="00027C3E" w:rsidRPr="00EB1588" w:rsidRDefault="00027C3E" w:rsidP="00027C3E">
                            <w:pPr>
                              <w:jc w:val="center"/>
                              <w:rPr>
                                <w:color w:val="FFFFFF" w:themeColor="background1"/>
                                <w:lang w:val="en-US"/>
                              </w:rPr>
                            </w:pPr>
                            <w:r>
                              <w:rPr>
                                <w:color w:val="FFFFFF" w:themeColor="background1"/>
                                <w:lang w:val="en-US"/>
                              </w:rPr>
                              <w:t>Unacceptable Behaviour improved – consider lifting restrictions</w:t>
                            </w:r>
                            <w:r w:rsidR="000E05A3">
                              <w:rPr>
                                <w:color w:val="FFFFFF" w:themeColor="background1"/>
                                <w:lang w:val="en-US"/>
                              </w:rPr>
                              <w:t xml:space="preserve"> and closing record on Unacceptable Actoins 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63449" id="_x0000_s1036" style="position:absolute;margin-left:0;margin-top:150.25pt;width:166.35pt;height:110.1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" fillcolor="#4472c4" strokecolor="#172c51" strokeweight="1pt">
                <v:textbox>
                  <w:txbxContent>
                    <w:p w14:paraId="5CBE264F" w14:textId="275FA108" w:rsidR="00027C3E" w:rsidRPr="00EB1588" w:rsidRDefault="00027C3E" w:rsidP="00027C3E">
                      <w:pPr>
                        <w:jc w:val="center"/>
                        <w:rPr>
                          <w:color w:val="FFFFFF" w:themeColor="background1"/>
                          <w:lang w:val="en-US"/>
                        </w:rPr>
                      </w:pPr>
                      <w:r>
                        <w:rPr>
                          <w:color w:val="FFFFFF" w:themeColor="background1"/>
                          <w:lang w:val="en-US"/>
                        </w:rPr>
                        <w:t>Unacceptable Behaviour improved – consider lifting restrictions</w:t>
                      </w:r>
                      <w:r w:rsidR="000E05A3">
                        <w:rPr>
                          <w:color w:val="FFFFFF" w:themeColor="background1"/>
                          <w:lang w:val="en-US"/>
                        </w:rPr>
                        <w:t xml:space="preserve"> and closing record on Unacceptable Actoins Register</w:t>
                      </w:r>
                    </w:p>
                  </w:txbxContent>
                </v:textbox>
                <w10:wrap anchorx="margin"/>
              </v:rect>
            </w:pict>
          </mc:Fallback>
        </mc:AlternateContent>
      </w:r>
    </w:p>
    <w:sectPr w:rsidR="00280748" w:rsidSect="00034691">
      <w:headerReference w:type="even" r:id="rId13"/>
      <w:headerReference w:type="default" r:id="rId14"/>
      <w:footerReference w:type="default" r:id="rId15"/>
      <w:footerReference w:type="first" r:id="rId16"/>
      <w:pgSz w:w="11909" w:h="16834" w:code="9"/>
      <w:pgMar w:top="113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98C9" w14:textId="77777777" w:rsidR="003F1402" w:rsidRDefault="003F1402">
      <w:r>
        <w:separator/>
      </w:r>
    </w:p>
  </w:endnote>
  <w:endnote w:type="continuationSeparator" w:id="0">
    <w:p w14:paraId="1467A878" w14:textId="77777777" w:rsidR="003F1402" w:rsidRDefault="003F1402">
      <w:r>
        <w:continuationSeparator/>
      </w:r>
    </w:p>
  </w:endnote>
  <w:endnote w:type="continuationNotice" w:id="1">
    <w:p w14:paraId="69910894" w14:textId="77777777" w:rsidR="00DB02A3" w:rsidRDefault="00DB0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394314"/>
      <w:docPartObj>
        <w:docPartGallery w:val="Page Numbers (Bottom of Page)"/>
        <w:docPartUnique/>
      </w:docPartObj>
    </w:sdtPr>
    <w:sdtEndPr/>
    <w:sdtContent>
      <w:sdt>
        <w:sdtPr>
          <w:id w:val="-1769616900"/>
          <w:docPartObj>
            <w:docPartGallery w:val="Page Numbers (Top of Page)"/>
            <w:docPartUnique/>
          </w:docPartObj>
        </w:sdtPr>
        <w:sdtEndPr/>
        <w:sdtContent>
          <w:p w14:paraId="226FE0EE" w14:textId="70539D7B" w:rsidR="003F1A20" w:rsidRDefault="003F1A20">
            <w:pPr>
              <w:pStyle w:val="Footer"/>
              <w:jc w:val="right"/>
            </w:pPr>
            <w:r w:rsidRPr="003F1A20">
              <w:rPr>
                <w:rFonts w:ascii="Arial" w:hAnsi="Arial" w:cs="Arial"/>
              </w:rPr>
              <w:t xml:space="preserve">Page </w:t>
            </w:r>
            <w:r w:rsidRPr="003F1A20">
              <w:rPr>
                <w:rFonts w:ascii="Arial" w:hAnsi="Arial" w:cs="Arial"/>
                <w:b/>
                <w:bCs/>
              </w:rPr>
              <w:fldChar w:fldCharType="begin"/>
            </w:r>
            <w:r w:rsidRPr="003F1A20">
              <w:rPr>
                <w:rFonts w:ascii="Arial" w:hAnsi="Arial" w:cs="Arial"/>
                <w:b/>
                <w:bCs/>
              </w:rPr>
              <w:instrText xml:space="preserve"> PAGE </w:instrText>
            </w:r>
            <w:r w:rsidRPr="003F1A20">
              <w:rPr>
                <w:rFonts w:ascii="Arial" w:hAnsi="Arial" w:cs="Arial"/>
                <w:b/>
                <w:bCs/>
              </w:rPr>
              <w:fldChar w:fldCharType="separate"/>
            </w:r>
            <w:r w:rsidRPr="003F1A20">
              <w:rPr>
                <w:rFonts w:ascii="Arial" w:hAnsi="Arial" w:cs="Arial"/>
                <w:b/>
                <w:bCs/>
                <w:noProof/>
              </w:rPr>
              <w:t>2</w:t>
            </w:r>
            <w:r w:rsidRPr="003F1A20">
              <w:rPr>
                <w:rFonts w:ascii="Arial" w:hAnsi="Arial" w:cs="Arial"/>
                <w:b/>
                <w:bCs/>
              </w:rPr>
              <w:fldChar w:fldCharType="end"/>
            </w:r>
            <w:r w:rsidRPr="003F1A20">
              <w:rPr>
                <w:rFonts w:ascii="Arial" w:hAnsi="Arial" w:cs="Arial"/>
              </w:rPr>
              <w:t xml:space="preserve"> of </w:t>
            </w:r>
            <w:r w:rsidRPr="003F1A20">
              <w:rPr>
                <w:rFonts w:ascii="Arial" w:hAnsi="Arial" w:cs="Arial"/>
                <w:b/>
                <w:bCs/>
              </w:rPr>
              <w:fldChar w:fldCharType="begin"/>
            </w:r>
            <w:r w:rsidRPr="003F1A20">
              <w:rPr>
                <w:rFonts w:ascii="Arial" w:hAnsi="Arial" w:cs="Arial"/>
                <w:b/>
                <w:bCs/>
              </w:rPr>
              <w:instrText xml:space="preserve"> NUMPAGES  </w:instrText>
            </w:r>
            <w:r w:rsidRPr="003F1A20">
              <w:rPr>
                <w:rFonts w:ascii="Arial" w:hAnsi="Arial" w:cs="Arial"/>
                <w:b/>
                <w:bCs/>
              </w:rPr>
              <w:fldChar w:fldCharType="separate"/>
            </w:r>
            <w:r w:rsidRPr="003F1A20">
              <w:rPr>
                <w:rFonts w:ascii="Arial" w:hAnsi="Arial" w:cs="Arial"/>
                <w:b/>
                <w:bCs/>
                <w:noProof/>
              </w:rPr>
              <w:t>2</w:t>
            </w:r>
            <w:r w:rsidRPr="003F1A20">
              <w:rPr>
                <w:rFonts w:ascii="Arial" w:hAnsi="Arial" w:cs="Arial"/>
                <w:b/>
                <w:bCs/>
              </w:rPr>
              <w:fldChar w:fldCharType="end"/>
            </w:r>
          </w:p>
        </w:sdtContent>
      </w:sdt>
    </w:sdtContent>
  </w:sdt>
  <w:p w14:paraId="1A9F1BE7" w14:textId="77777777" w:rsidR="003F1A20" w:rsidRDefault="003F1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B4C2" w14:textId="5E64DC1B" w:rsidR="004D7252" w:rsidRPr="004D7252" w:rsidRDefault="004D7252" w:rsidP="004D7252">
    <w:pPr>
      <w:pStyle w:val="Footer"/>
      <w:jc w:val="right"/>
      <w:rPr>
        <w:rFonts w:ascii="Arial" w:hAnsi="Arial" w:cs="Arial"/>
      </w:rPr>
    </w:pPr>
    <w:r w:rsidRPr="004D7252">
      <w:rPr>
        <w:rFonts w:ascii="Arial" w:hAnsi="Arial" w:cs="Arial"/>
      </w:rPr>
      <w:t xml:space="preserve">Page </w:t>
    </w:r>
    <w:r w:rsidRPr="004D7252">
      <w:rPr>
        <w:rFonts w:ascii="Arial" w:hAnsi="Arial" w:cs="Arial"/>
        <w:b/>
        <w:bCs/>
      </w:rPr>
      <w:t>1</w:t>
    </w:r>
    <w:r w:rsidRPr="004D7252">
      <w:rPr>
        <w:rFonts w:ascii="Arial" w:hAnsi="Arial" w:cs="Arial"/>
      </w:rPr>
      <w:t xml:space="preserve"> of </w:t>
    </w:r>
    <w:r w:rsidRPr="004D7252">
      <w:rPr>
        <w:rFonts w:ascii="Arial" w:hAnsi="Arial" w:cs="Arial"/>
        <w:b/>
        <w:bCs/>
      </w:rPr>
      <w:t>2</w:t>
    </w:r>
  </w:p>
  <w:p w14:paraId="210A63DC" w14:textId="77777777" w:rsidR="004D7252" w:rsidRDefault="004D7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D92C" w14:textId="77777777" w:rsidR="003F1402" w:rsidRDefault="003F1402">
      <w:r>
        <w:separator/>
      </w:r>
    </w:p>
  </w:footnote>
  <w:footnote w:type="continuationSeparator" w:id="0">
    <w:p w14:paraId="7E77A760" w14:textId="77777777" w:rsidR="003F1402" w:rsidRDefault="003F1402">
      <w:r>
        <w:continuationSeparator/>
      </w:r>
    </w:p>
  </w:footnote>
  <w:footnote w:type="continuationNotice" w:id="1">
    <w:p w14:paraId="3D1D879A" w14:textId="77777777" w:rsidR="00DB02A3" w:rsidRDefault="00DB0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D7DF" w14:textId="26622DDD" w:rsidR="00D03335" w:rsidRDefault="00D033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20A4">
      <w:rPr>
        <w:rStyle w:val="PageNumber"/>
        <w:noProof/>
      </w:rPr>
      <w:t>2</w:t>
    </w:r>
    <w:r>
      <w:rPr>
        <w:rStyle w:val="PageNumber"/>
      </w:rPr>
      <w:fldChar w:fldCharType="end"/>
    </w:r>
  </w:p>
  <w:p w14:paraId="71B1573B" w14:textId="77777777" w:rsidR="00D03335" w:rsidRDefault="00D0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BE62" w14:textId="77B27D1F" w:rsidR="00864D5A" w:rsidRDefault="00864D5A" w:rsidP="00864D5A">
    <w:pPr>
      <w:pStyle w:val="Header"/>
      <w:jc w:val="center"/>
      <w:rPr>
        <w:rFonts w:ascii="Arial" w:hAnsi="Arial" w:cs="Arial"/>
        <w:b/>
        <w:bCs/>
        <w:caps/>
        <w:color w:val="283583"/>
        <w:shd w:val="clear" w:color="auto" w:fill="E6E6E6"/>
      </w:rPr>
    </w:pPr>
    <w:r>
      <w:rPr>
        <w:rFonts w:ascii="Arial" w:hAnsi="Arial" w:cs="Arial"/>
        <w:b/>
        <w:bCs/>
        <w:caps/>
        <w:color w:val="283583"/>
        <w:shd w:val="clear" w:color="auto" w:fill="E6E6E6"/>
      </w:rPr>
      <w:t>uNACCEPTABLE ACTIONS PROCEDURE</w:t>
    </w:r>
  </w:p>
  <w:p w14:paraId="21AEA506" w14:textId="77777777" w:rsidR="00864D5A" w:rsidRPr="00985622" w:rsidRDefault="00864D5A" w:rsidP="00864D5A">
    <w:pPr>
      <w:pStyle w:val="Header"/>
      <w:pBdr>
        <w:bottom w:val="single" w:sz="4" w:space="1" w:color="auto"/>
      </w:pBdr>
      <w:jc w:val="center"/>
    </w:pPr>
  </w:p>
  <w:p w14:paraId="43FD8E8D" w14:textId="77777777" w:rsidR="00864D5A" w:rsidRDefault="00864D5A" w:rsidP="00864D5A">
    <w:pPr>
      <w:pStyle w:val="Header"/>
    </w:pPr>
  </w:p>
  <w:p w14:paraId="04966B2C" w14:textId="121D13F4" w:rsidR="004873FD" w:rsidRDefault="00487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40F"/>
    <w:multiLevelType w:val="hybridMultilevel"/>
    <w:tmpl w:val="8FB20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02531"/>
    <w:multiLevelType w:val="hybridMultilevel"/>
    <w:tmpl w:val="0E5AE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F5D36"/>
    <w:multiLevelType w:val="hybridMultilevel"/>
    <w:tmpl w:val="7182E5DA"/>
    <w:lvl w:ilvl="0" w:tplc="08090001">
      <w:start w:val="1"/>
      <w:numFmt w:val="bullet"/>
      <w:lvlText w:val=""/>
      <w:lvlJc w:val="left"/>
      <w:pPr>
        <w:ind w:left="1244" w:hanging="360"/>
      </w:pPr>
      <w:rPr>
        <w:rFonts w:ascii="Symbol" w:hAnsi="Symbol" w:hint="default"/>
      </w:rPr>
    </w:lvl>
    <w:lvl w:ilvl="1" w:tplc="08090003" w:tentative="1">
      <w:start w:val="1"/>
      <w:numFmt w:val="bullet"/>
      <w:lvlText w:val="o"/>
      <w:lvlJc w:val="left"/>
      <w:pPr>
        <w:ind w:left="1964" w:hanging="360"/>
      </w:pPr>
      <w:rPr>
        <w:rFonts w:ascii="Courier New" w:hAnsi="Courier New" w:cs="Courier New" w:hint="default"/>
      </w:rPr>
    </w:lvl>
    <w:lvl w:ilvl="2" w:tplc="08090005" w:tentative="1">
      <w:start w:val="1"/>
      <w:numFmt w:val="bullet"/>
      <w:lvlText w:val=""/>
      <w:lvlJc w:val="left"/>
      <w:pPr>
        <w:ind w:left="2684" w:hanging="360"/>
      </w:pPr>
      <w:rPr>
        <w:rFonts w:ascii="Wingdings" w:hAnsi="Wingdings" w:hint="default"/>
      </w:rPr>
    </w:lvl>
    <w:lvl w:ilvl="3" w:tplc="08090001" w:tentative="1">
      <w:start w:val="1"/>
      <w:numFmt w:val="bullet"/>
      <w:lvlText w:val=""/>
      <w:lvlJc w:val="left"/>
      <w:pPr>
        <w:ind w:left="3404" w:hanging="360"/>
      </w:pPr>
      <w:rPr>
        <w:rFonts w:ascii="Symbol" w:hAnsi="Symbol" w:hint="default"/>
      </w:rPr>
    </w:lvl>
    <w:lvl w:ilvl="4" w:tplc="08090003" w:tentative="1">
      <w:start w:val="1"/>
      <w:numFmt w:val="bullet"/>
      <w:lvlText w:val="o"/>
      <w:lvlJc w:val="left"/>
      <w:pPr>
        <w:ind w:left="4124" w:hanging="360"/>
      </w:pPr>
      <w:rPr>
        <w:rFonts w:ascii="Courier New" w:hAnsi="Courier New" w:cs="Courier New" w:hint="default"/>
      </w:rPr>
    </w:lvl>
    <w:lvl w:ilvl="5" w:tplc="08090005" w:tentative="1">
      <w:start w:val="1"/>
      <w:numFmt w:val="bullet"/>
      <w:lvlText w:val=""/>
      <w:lvlJc w:val="left"/>
      <w:pPr>
        <w:ind w:left="4844" w:hanging="360"/>
      </w:pPr>
      <w:rPr>
        <w:rFonts w:ascii="Wingdings" w:hAnsi="Wingdings" w:hint="default"/>
      </w:rPr>
    </w:lvl>
    <w:lvl w:ilvl="6" w:tplc="08090001" w:tentative="1">
      <w:start w:val="1"/>
      <w:numFmt w:val="bullet"/>
      <w:lvlText w:val=""/>
      <w:lvlJc w:val="left"/>
      <w:pPr>
        <w:ind w:left="5564" w:hanging="360"/>
      </w:pPr>
      <w:rPr>
        <w:rFonts w:ascii="Symbol" w:hAnsi="Symbol" w:hint="default"/>
      </w:rPr>
    </w:lvl>
    <w:lvl w:ilvl="7" w:tplc="08090003" w:tentative="1">
      <w:start w:val="1"/>
      <w:numFmt w:val="bullet"/>
      <w:lvlText w:val="o"/>
      <w:lvlJc w:val="left"/>
      <w:pPr>
        <w:ind w:left="6284" w:hanging="360"/>
      </w:pPr>
      <w:rPr>
        <w:rFonts w:ascii="Courier New" w:hAnsi="Courier New" w:cs="Courier New" w:hint="default"/>
      </w:rPr>
    </w:lvl>
    <w:lvl w:ilvl="8" w:tplc="08090005" w:tentative="1">
      <w:start w:val="1"/>
      <w:numFmt w:val="bullet"/>
      <w:lvlText w:val=""/>
      <w:lvlJc w:val="left"/>
      <w:pPr>
        <w:ind w:left="7004" w:hanging="360"/>
      </w:pPr>
      <w:rPr>
        <w:rFonts w:ascii="Wingdings" w:hAnsi="Wingdings" w:hint="default"/>
      </w:rPr>
    </w:lvl>
  </w:abstractNum>
  <w:abstractNum w:abstractNumId="3" w15:restartNumberingAfterBreak="0">
    <w:nsid w:val="0BEC7D67"/>
    <w:multiLevelType w:val="hybridMultilevel"/>
    <w:tmpl w:val="4B465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665513"/>
    <w:multiLevelType w:val="multilevel"/>
    <w:tmpl w:val="52FAD96E"/>
    <w:lvl w:ilvl="0">
      <w:start w:val="1"/>
      <w:numFmt w:val="decimal"/>
      <w:lvlText w:val="%1."/>
      <w:lvlJc w:val="left"/>
      <w:pPr>
        <w:ind w:left="737" w:hanging="737"/>
      </w:pPr>
      <w:rPr>
        <w:rFonts w:hint="default"/>
        <w:b/>
        <w:bCs/>
      </w:rPr>
    </w:lvl>
    <w:lvl w:ilvl="1">
      <w:start w:val="1"/>
      <w:numFmt w:val="decimal"/>
      <w:lvlText w:val="%1.%2"/>
      <w:lvlJc w:val="left"/>
      <w:pPr>
        <w:ind w:left="737" w:hanging="737"/>
      </w:pPr>
      <w:rPr>
        <w:rFonts w:hint="default"/>
        <w:b w:val="0"/>
        <w:bCs/>
        <w:sz w:val="24"/>
        <w:szCs w:val="24"/>
      </w:rPr>
    </w:lvl>
    <w:lvl w:ilvl="2">
      <w:start w:val="1"/>
      <w:numFmt w:val="decimal"/>
      <w:lvlText w:val="%1.%2.%3"/>
      <w:lvlJc w:val="left"/>
      <w:pPr>
        <w:ind w:left="737" w:hanging="737"/>
      </w:pPr>
      <w:rPr>
        <w:rFonts w:hint="default"/>
        <w:b w:val="0"/>
        <w:bCs/>
        <w:sz w:val="24"/>
        <w:szCs w:val="24"/>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5" w15:restartNumberingAfterBreak="0">
    <w:nsid w:val="0F404E3A"/>
    <w:multiLevelType w:val="multilevel"/>
    <w:tmpl w:val="82E2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70215"/>
    <w:multiLevelType w:val="multilevel"/>
    <w:tmpl w:val="15B62D08"/>
    <w:lvl w:ilvl="0">
      <w:start w:val="1"/>
      <w:numFmt w:val="decimal"/>
      <w:lvlText w:val="%1."/>
      <w:lvlJc w:val="left"/>
      <w:pPr>
        <w:ind w:left="360" w:hanging="360"/>
      </w:pPr>
      <w:rPr>
        <w:b/>
        <w:bCs/>
      </w:rPr>
    </w:lvl>
    <w:lvl w:ilvl="1">
      <w:start w:val="1"/>
      <w:numFmt w:val="decimal"/>
      <w:lvlText w:val="%1.%2."/>
      <w:lvlJc w:val="left"/>
      <w:pPr>
        <w:ind w:left="114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B06B52"/>
    <w:multiLevelType w:val="hybridMultilevel"/>
    <w:tmpl w:val="11346FDE"/>
    <w:lvl w:ilvl="0" w:tplc="1F241312">
      <w:start w:val="1"/>
      <w:numFmt w:val="bullet"/>
      <w:lvlText w:val="•"/>
      <w:lvlJc w:val="left"/>
      <w:pPr>
        <w:tabs>
          <w:tab w:val="num" w:pos="720"/>
        </w:tabs>
        <w:ind w:left="720" w:hanging="360"/>
      </w:pPr>
      <w:rPr>
        <w:rFonts w:ascii="Times New Roman" w:hAnsi="Times New Roman" w:hint="default"/>
      </w:rPr>
    </w:lvl>
    <w:lvl w:ilvl="1" w:tplc="D98451D0" w:tentative="1">
      <w:start w:val="1"/>
      <w:numFmt w:val="bullet"/>
      <w:lvlText w:val="•"/>
      <w:lvlJc w:val="left"/>
      <w:pPr>
        <w:tabs>
          <w:tab w:val="num" w:pos="1440"/>
        </w:tabs>
        <w:ind w:left="1440" w:hanging="360"/>
      </w:pPr>
      <w:rPr>
        <w:rFonts w:ascii="Times New Roman" w:hAnsi="Times New Roman" w:hint="default"/>
      </w:rPr>
    </w:lvl>
    <w:lvl w:ilvl="2" w:tplc="19B6C326" w:tentative="1">
      <w:start w:val="1"/>
      <w:numFmt w:val="bullet"/>
      <w:lvlText w:val="•"/>
      <w:lvlJc w:val="left"/>
      <w:pPr>
        <w:tabs>
          <w:tab w:val="num" w:pos="2160"/>
        </w:tabs>
        <w:ind w:left="2160" w:hanging="360"/>
      </w:pPr>
      <w:rPr>
        <w:rFonts w:ascii="Times New Roman" w:hAnsi="Times New Roman" w:hint="default"/>
      </w:rPr>
    </w:lvl>
    <w:lvl w:ilvl="3" w:tplc="11A69338" w:tentative="1">
      <w:start w:val="1"/>
      <w:numFmt w:val="bullet"/>
      <w:lvlText w:val="•"/>
      <w:lvlJc w:val="left"/>
      <w:pPr>
        <w:tabs>
          <w:tab w:val="num" w:pos="2880"/>
        </w:tabs>
        <w:ind w:left="2880" w:hanging="360"/>
      </w:pPr>
      <w:rPr>
        <w:rFonts w:ascii="Times New Roman" w:hAnsi="Times New Roman" w:hint="default"/>
      </w:rPr>
    </w:lvl>
    <w:lvl w:ilvl="4" w:tplc="5212F822" w:tentative="1">
      <w:start w:val="1"/>
      <w:numFmt w:val="bullet"/>
      <w:lvlText w:val="•"/>
      <w:lvlJc w:val="left"/>
      <w:pPr>
        <w:tabs>
          <w:tab w:val="num" w:pos="3600"/>
        </w:tabs>
        <w:ind w:left="3600" w:hanging="360"/>
      </w:pPr>
      <w:rPr>
        <w:rFonts w:ascii="Times New Roman" w:hAnsi="Times New Roman" w:hint="default"/>
      </w:rPr>
    </w:lvl>
    <w:lvl w:ilvl="5" w:tplc="EED62C6E" w:tentative="1">
      <w:start w:val="1"/>
      <w:numFmt w:val="bullet"/>
      <w:lvlText w:val="•"/>
      <w:lvlJc w:val="left"/>
      <w:pPr>
        <w:tabs>
          <w:tab w:val="num" w:pos="4320"/>
        </w:tabs>
        <w:ind w:left="4320" w:hanging="360"/>
      </w:pPr>
      <w:rPr>
        <w:rFonts w:ascii="Times New Roman" w:hAnsi="Times New Roman" w:hint="default"/>
      </w:rPr>
    </w:lvl>
    <w:lvl w:ilvl="6" w:tplc="BB80A7C4" w:tentative="1">
      <w:start w:val="1"/>
      <w:numFmt w:val="bullet"/>
      <w:lvlText w:val="•"/>
      <w:lvlJc w:val="left"/>
      <w:pPr>
        <w:tabs>
          <w:tab w:val="num" w:pos="5040"/>
        </w:tabs>
        <w:ind w:left="5040" w:hanging="360"/>
      </w:pPr>
      <w:rPr>
        <w:rFonts w:ascii="Times New Roman" w:hAnsi="Times New Roman" w:hint="default"/>
      </w:rPr>
    </w:lvl>
    <w:lvl w:ilvl="7" w:tplc="7A6CE036" w:tentative="1">
      <w:start w:val="1"/>
      <w:numFmt w:val="bullet"/>
      <w:lvlText w:val="•"/>
      <w:lvlJc w:val="left"/>
      <w:pPr>
        <w:tabs>
          <w:tab w:val="num" w:pos="5760"/>
        </w:tabs>
        <w:ind w:left="5760" w:hanging="360"/>
      </w:pPr>
      <w:rPr>
        <w:rFonts w:ascii="Times New Roman" w:hAnsi="Times New Roman" w:hint="default"/>
      </w:rPr>
    </w:lvl>
    <w:lvl w:ilvl="8" w:tplc="21E0FB8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5274A8"/>
    <w:multiLevelType w:val="hybridMultilevel"/>
    <w:tmpl w:val="5484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40B2A"/>
    <w:multiLevelType w:val="hybridMultilevel"/>
    <w:tmpl w:val="F5CE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06103"/>
    <w:multiLevelType w:val="hybridMultilevel"/>
    <w:tmpl w:val="98FC7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C75548"/>
    <w:multiLevelType w:val="hybridMultilevel"/>
    <w:tmpl w:val="BD027C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ECE51AD"/>
    <w:multiLevelType w:val="hybridMultilevel"/>
    <w:tmpl w:val="3A3A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D1203"/>
    <w:multiLevelType w:val="hybridMultilevel"/>
    <w:tmpl w:val="69348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7D3579"/>
    <w:multiLevelType w:val="hybridMultilevel"/>
    <w:tmpl w:val="4808D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A358DD"/>
    <w:multiLevelType w:val="multilevel"/>
    <w:tmpl w:val="AD3E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545317"/>
    <w:multiLevelType w:val="hybridMultilevel"/>
    <w:tmpl w:val="AD949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1031CC"/>
    <w:multiLevelType w:val="hybridMultilevel"/>
    <w:tmpl w:val="22BC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97A4C"/>
    <w:multiLevelType w:val="hybridMultilevel"/>
    <w:tmpl w:val="0158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259CA"/>
    <w:multiLevelType w:val="hybridMultilevel"/>
    <w:tmpl w:val="C00E6544"/>
    <w:lvl w:ilvl="0" w:tplc="E9A862D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2F566B"/>
    <w:multiLevelType w:val="hybridMultilevel"/>
    <w:tmpl w:val="9B5E148A"/>
    <w:lvl w:ilvl="0" w:tplc="5B6802F8">
      <w:start w:val="3"/>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4B320669"/>
    <w:multiLevelType w:val="hybridMultilevel"/>
    <w:tmpl w:val="1D34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7575B"/>
    <w:multiLevelType w:val="multilevel"/>
    <w:tmpl w:val="93409B0E"/>
    <w:lvl w:ilvl="0">
      <w:start w:val="1"/>
      <w:numFmt w:val="decimal"/>
      <w:lvlText w:val="%1."/>
      <w:lvlJc w:val="left"/>
      <w:pPr>
        <w:ind w:left="737" w:hanging="737"/>
      </w:pPr>
      <w:rPr>
        <w:rFonts w:hint="default"/>
        <w:b/>
        <w:bCs/>
      </w:rPr>
    </w:lvl>
    <w:lvl w:ilvl="1">
      <w:start w:val="1"/>
      <w:numFmt w:val="decimal"/>
      <w:lvlText w:val="%1.%2"/>
      <w:lvlJc w:val="left"/>
      <w:pPr>
        <w:ind w:left="737" w:hanging="737"/>
      </w:pPr>
      <w:rPr>
        <w:rFonts w:hint="default"/>
        <w:b w:val="0"/>
        <w:bCs/>
      </w:rPr>
    </w:lvl>
    <w:lvl w:ilvl="2">
      <w:start w:val="1"/>
      <w:numFmt w:val="bullet"/>
      <w:lvlText w:val=""/>
      <w:lvlJc w:val="left"/>
      <w:pPr>
        <w:ind w:left="360" w:hanging="360"/>
      </w:pPr>
      <w:rPr>
        <w:rFonts w:ascii="Symbol" w:hAnsi="Symbol"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23" w15:restartNumberingAfterBreak="0">
    <w:nsid w:val="51224363"/>
    <w:multiLevelType w:val="hybridMultilevel"/>
    <w:tmpl w:val="4DC6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BE2AA6"/>
    <w:multiLevelType w:val="hybridMultilevel"/>
    <w:tmpl w:val="C862F510"/>
    <w:lvl w:ilvl="0" w:tplc="01F8DD86">
      <w:start w:val="1"/>
      <w:numFmt w:val="bullet"/>
      <w:lvlText w:val="•"/>
      <w:lvlJc w:val="left"/>
      <w:pPr>
        <w:tabs>
          <w:tab w:val="num" w:pos="720"/>
        </w:tabs>
        <w:ind w:left="720" w:hanging="360"/>
      </w:pPr>
      <w:rPr>
        <w:rFonts w:ascii="Times New Roman" w:hAnsi="Times New Roman" w:hint="default"/>
      </w:rPr>
    </w:lvl>
    <w:lvl w:ilvl="1" w:tplc="1AEE97E8" w:tentative="1">
      <w:start w:val="1"/>
      <w:numFmt w:val="bullet"/>
      <w:lvlText w:val="•"/>
      <w:lvlJc w:val="left"/>
      <w:pPr>
        <w:tabs>
          <w:tab w:val="num" w:pos="1440"/>
        </w:tabs>
        <w:ind w:left="1440" w:hanging="360"/>
      </w:pPr>
      <w:rPr>
        <w:rFonts w:ascii="Times New Roman" w:hAnsi="Times New Roman" w:hint="default"/>
      </w:rPr>
    </w:lvl>
    <w:lvl w:ilvl="2" w:tplc="33BE60C2" w:tentative="1">
      <w:start w:val="1"/>
      <w:numFmt w:val="bullet"/>
      <w:lvlText w:val="•"/>
      <w:lvlJc w:val="left"/>
      <w:pPr>
        <w:tabs>
          <w:tab w:val="num" w:pos="2160"/>
        </w:tabs>
        <w:ind w:left="2160" w:hanging="360"/>
      </w:pPr>
      <w:rPr>
        <w:rFonts w:ascii="Times New Roman" w:hAnsi="Times New Roman" w:hint="default"/>
      </w:rPr>
    </w:lvl>
    <w:lvl w:ilvl="3" w:tplc="5ED8D826" w:tentative="1">
      <w:start w:val="1"/>
      <w:numFmt w:val="bullet"/>
      <w:lvlText w:val="•"/>
      <w:lvlJc w:val="left"/>
      <w:pPr>
        <w:tabs>
          <w:tab w:val="num" w:pos="2880"/>
        </w:tabs>
        <w:ind w:left="2880" w:hanging="360"/>
      </w:pPr>
      <w:rPr>
        <w:rFonts w:ascii="Times New Roman" w:hAnsi="Times New Roman" w:hint="default"/>
      </w:rPr>
    </w:lvl>
    <w:lvl w:ilvl="4" w:tplc="D77EBD4C" w:tentative="1">
      <w:start w:val="1"/>
      <w:numFmt w:val="bullet"/>
      <w:lvlText w:val="•"/>
      <w:lvlJc w:val="left"/>
      <w:pPr>
        <w:tabs>
          <w:tab w:val="num" w:pos="3600"/>
        </w:tabs>
        <w:ind w:left="3600" w:hanging="360"/>
      </w:pPr>
      <w:rPr>
        <w:rFonts w:ascii="Times New Roman" w:hAnsi="Times New Roman" w:hint="default"/>
      </w:rPr>
    </w:lvl>
    <w:lvl w:ilvl="5" w:tplc="812CF990" w:tentative="1">
      <w:start w:val="1"/>
      <w:numFmt w:val="bullet"/>
      <w:lvlText w:val="•"/>
      <w:lvlJc w:val="left"/>
      <w:pPr>
        <w:tabs>
          <w:tab w:val="num" w:pos="4320"/>
        </w:tabs>
        <w:ind w:left="4320" w:hanging="360"/>
      </w:pPr>
      <w:rPr>
        <w:rFonts w:ascii="Times New Roman" w:hAnsi="Times New Roman" w:hint="default"/>
      </w:rPr>
    </w:lvl>
    <w:lvl w:ilvl="6" w:tplc="8D440868" w:tentative="1">
      <w:start w:val="1"/>
      <w:numFmt w:val="bullet"/>
      <w:lvlText w:val="•"/>
      <w:lvlJc w:val="left"/>
      <w:pPr>
        <w:tabs>
          <w:tab w:val="num" w:pos="5040"/>
        </w:tabs>
        <w:ind w:left="5040" w:hanging="360"/>
      </w:pPr>
      <w:rPr>
        <w:rFonts w:ascii="Times New Roman" w:hAnsi="Times New Roman" w:hint="default"/>
      </w:rPr>
    </w:lvl>
    <w:lvl w:ilvl="7" w:tplc="FE0A62CA" w:tentative="1">
      <w:start w:val="1"/>
      <w:numFmt w:val="bullet"/>
      <w:lvlText w:val="•"/>
      <w:lvlJc w:val="left"/>
      <w:pPr>
        <w:tabs>
          <w:tab w:val="num" w:pos="5760"/>
        </w:tabs>
        <w:ind w:left="5760" w:hanging="360"/>
      </w:pPr>
      <w:rPr>
        <w:rFonts w:ascii="Times New Roman" w:hAnsi="Times New Roman" w:hint="default"/>
      </w:rPr>
    </w:lvl>
    <w:lvl w:ilvl="8" w:tplc="3D88EF2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173A9F"/>
    <w:multiLevelType w:val="hybridMultilevel"/>
    <w:tmpl w:val="21E23D50"/>
    <w:lvl w:ilvl="0" w:tplc="4F12F06C">
      <w:start w:val="2"/>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54CD76A2"/>
    <w:multiLevelType w:val="hybridMultilevel"/>
    <w:tmpl w:val="F3582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1F3DF5"/>
    <w:multiLevelType w:val="hybridMultilevel"/>
    <w:tmpl w:val="5118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525BB8"/>
    <w:multiLevelType w:val="multilevel"/>
    <w:tmpl w:val="E5E0747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E036339"/>
    <w:multiLevelType w:val="hybridMultilevel"/>
    <w:tmpl w:val="A4386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A52157"/>
    <w:multiLevelType w:val="hybridMultilevel"/>
    <w:tmpl w:val="79B23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E42677"/>
    <w:multiLevelType w:val="hybridMultilevel"/>
    <w:tmpl w:val="AB46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175B8"/>
    <w:multiLevelType w:val="hybridMultilevel"/>
    <w:tmpl w:val="19CAAB1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A34DDF"/>
    <w:multiLevelType w:val="hybridMultilevel"/>
    <w:tmpl w:val="42D2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D2CFA"/>
    <w:multiLevelType w:val="hybridMultilevel"/>
    <w:tmpl w:val="CF9AF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D578DE"/>
    <w:multiLevelType w:val="hybridMultilevel"/>
    <w:tmpl w:val="6B8E8336"/>
    <w:lvl w:ilvl="0" w:tplc="562C5342">
      <w:start w:val="1"/>
      <w:numFmt w:val="bullet"/>
      <w:lvlText w:val="•"/>
      <w:lvlJc w:val="left"/>
      <w:pPr>
        <w:tabs>
          <w:tab w:val="num" w:pos="720"/>
        </w:tabs>
        <w:ind w:left="720" w:hanging="360"/>
      </w:pPr>
      <w:rPr>
        <w:rFonts w:ascii="Times New Roman" w:hAnsi="Times New Roman" w:hint="default"/>
      </w:rPr>
    </w:lvl>
    <w:lvl w:ilvl="1" w:tplc="661EE676" w:tentative="1">
      <w:start w:val="1"/>
      <w:numFmt w:val="bullet"/>
      <w:lvlText w:val="•"/>
      <w:lvlJc w:val="left"/>
      <w:pPr>
        <w:tabs>
          <w:tab w:val="num" w:pos="1440"/>
        </w:tabs>
        <w:ind w:left="1440" w:hanging="360"/>
      </w:pPr>
      <w:rPr>
        <w:rFonts w:ascii="Times New Roman" w:hAnsi="Times New Roman" w:hint="default"/>
      </w:rPr>
    </w:lvl>
    <w:lvl w:ilvl="2" w:tplc="BF66236C" w:tentative="1">
      <w:start w:val="1"/>
      <w:numFmt w:val="bullet"/>
      <w:lvlText w:val="•"/>
      <w:lvlJc w:val="left"/>
      <w:pPr>
        <w:tabs>
          <w:tab w:val="num" w:pos="2160"/>
        </w:tabs>
        <w:ind w:left="2160" w:hanging="360"/>
      </w:pPr>
      <w:rPr>
        <w:rFonts w:ascii="Times New Roman" w:hAnsi="Times New Roman" w:hint="default"/>
      </w:rPr>
    </w:lvl>
    <w:lvl w:ilvl="3" w:tplc="4AF03D4A" w:tentative="1">
      <w:start w:val="1"/>
      <w:numFmt w:val="bullet"/>
      <w:lvlText w:val="•"/>
      <w:lvlJc w:val="left"/>
      <w:pPr>
        <w:tabs>
          <w:tab w:val="num" w:pos="2880"/>
        </w:tabs>
        <w:ind w:left="2880" w:hanging="360"/>
      </w:pPr>
      <w:rPr>
        <w:rFonts w:ascii="Times New Roman" w:hAnsi="Times New Roman" w:hint="default"/>
      </w:rPr>
    </w:lvl>
    <w:lvl w:ilvl="4" w:tplc="A7260D60" w:tentative="1">
      <w:start w:val="1"/>
      <w:numFmt w:val="bullet"/>
      <w:lvlText w:val="•"/>
      <w:lvlJc w:val="left"/>
      <w:pPr>
        <w:tabs>
          <w:tab w:val="num" w:pos="3600"/>
        </w:tabs>
        <w:ind w:left="3600" w:hanging="360"/>
      </w:pPr>
      <w:rPr>
        <w:rFonts w:ascii="Times New Roman" w:hAnsi="Times New Roman" w:hint="default"/>
      </w:rPr>
    </w:lvl>
    <w:lvl w:ilvl="5" w:tplc="7BBA3586" w:tentative="1">
      <w:start w:val="1"/>
      <w:numFmt w:val="bullet"/>
      <w:lvlText w:val="•"/>
      <w:lvlJc w:val="left"/>
      <w:pPr>
        <w:tabs>
          <w:tab w:val="num" w:pos="4320"/>
        </w:tabs>
        <w:ind w:left="4320" w:hanging="360"/>
      </w:pPr>
      <w:rPr>
        <w:rFonts w:ascii="Times New Roman" w:hAnsi="Times New Roman" w:hint="default"/>
      </w:rPr>
    </w:lvl>
    <w:lvl w:ilvl="6" w:tplc="B09E22A8" w:tentative="1">
      <w:start w:val="1"/>
      <w:numFmt w:val="bullet"/>
      <w:lvlText w:val="•"/>
      <w:lvlJc w:val="left"/>
      <w:pPr>
        <w:tabs>
          <w:tab w:val="num" w:pos="5040"/>
        </w:tabs>
        <w:ind w:left="5040" w:hanging="360"/>
      </w:pPr>
      <w:rPr>
        <w:rFonts w:ascii="Times New Roman" w:hAnsi="Times New Roman" w:hint="default"/>
      </w:rPr>
    </w:lvl>
    <w:lvl w:ilvl="7" w:tplc="EE2A7BB6" w:tentative="1">
      <w:start w:val="1"/>
      <w:numFmt w:val="bullet"/>
      <w:lvlText w:val="•"/>
      <w:lvlJc w:val="left"/>
      <w:pPr>
        <w:tabs>
          <w:tab w:val="num" w:pos="5760"/>
        </w:tabs>
        <w:ind w:left="5760" w:hanging="360"/>
      </w:pPr>
      <w:rPr>
        <w:rFonts w:ascii="Times New Roman" w:hAnsi="Times New Roman" w:hint="default"/>
      </w:rPr>
    </w:lvl>
    <w:lvl w:ilvl="8" w:tplc="71540F4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47F0DBE"/>
    <w:multiLevelType w:val="hybridMultilevel"/>
    <w:tmpl w:val="ED1A7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99945C3"/>
    <w:multiLevelType w:val="multilevel"/>
    <w:tmpl w:val="3CC6F93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70" w:hanging="39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134AE8"/>
    <w:multiLevelType w:val="hybridMultilevel"/>
    <w:tmpl w:val="B0DEB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2810517">
    <w:abstractNumId w:val="23"/>
  </w:num>
  <w:num w:numId="2" w16cid:durableId="1969824029">
    <w:abstractNumId w:val="27"/>
  </w:num>
  <w:num w:numId="3" w16cid:durableId="1080709443">
    <w:abstractNumId w:val="12"/>
  </w:num>
  <w:num w:numId="4" w16cid:durableId="1359698815">
    <w:abstractNumId w:val="17"/>
  </w:num>
  <w:num w:numId="5" w16cid:durableId="1576548195">
    <w:abstractNumId w:val="36"/>
  </w:num>
  <w:num w:numId="6" w16cid:durableId="787548953">
    <w:abstractNumId w:val="29"/>
  </w:num>
  <w:num w:numId="7" w16cid:durableId="2097747500">
    <w:abstractNumId w:val="26"/>
  </w:num>
  <w:num w:numId="8" w16cid:durableId="89745464">
    <w:abstractNumId w:val="31"/>
  </w:num>
  <w:num w:numId="9" w16cid:durableId="1417749292">
    <w:abstractNumId w:val="18"/>
  </w:num>
  <w:num w:numId="10" w16cid:durableId="1737703318">
    <w:abstractNumId w:val="19"/>
  </w:num>
  <w:num w:numId="11" w16cid:durableId="514685864">
    <w:abstractNumId w:val="8"/>
  </w:num>
  <w:num w:numId="12" w16cid:durableId="974070195">
    <w:abstractNumId w:val="0"/>
  </w:num>
  <w:num w:numId="13" w16cid:durableId="1515849999">
    <w:abstractNumId w:val="33"/>
  </w:num>
  <w:num w:numId="14" w16cid:durableId="1939748287">
    <w:abstractNumId w:val="28"/>
  </w:num>
  <w:num w:numId="15" w16cid:durableId="700013118">
    <w:abstractNumId w:val="25"/>
  </w:num>
  <w:num w:numId="16" w16cid:durableId="780103479">
    <w:abstractNumId w:val="20"/>
  </w:num>
  <w:num w:numId="17" w16cid:durableId="1873615243">
    <w:abstractNumId w:val="10"/>
  </w:num>
  <w:num w:numId="18" w16cid:durableId="1659192680">
    <w:abstractNumId w:val="16"/>
  </w:num>
  <w:num w:numId="19" w16cid:durableId="89005673">
    <w:abstractNumId w:val="30"/>
  </w:num>
  <w:num w:numId="20" w16cid:durableId="138035612">
    <w:abstractNumId w:val="5"/>
  </w:num>
  <w:num w:numId="21" w16cid:durableId="1565725644">
    <w:abstractNumId w:val="2"/>
  </w:num>
  <w:num w:numId="22" w16cid:durableId="1616251029">
    <w:abstractNumId w:val="9"/>
  </w:num>
  <w:num w:numId="23" w16cid:durableId="904335940">
    <w:abstractNumId w:val="15"/>
  </w:num>
  <w:num w:numId="24" w16cid:durableId="1610233406">
    <w:abstractNumId w:val="37"/>
  </w:num>
  <w:num w:numId="25" w16cid:durableId="68622531">
    <w:abstractNumId w:val="1"/>
  </w:num>
  <w:num w:numId="26" w16cid:durableId="607275419">
    <w:abstractNumId w:val="6"/>
  </w:num>
  <w:num w:numId="27" w16cid:durableId="1507406175">
    <w:abstractNumId w:val="11"/>
  </w:num>
  <w:num w:numId="28" w16cid:durableId="1321083451">
    <w:abstractNumId w:val="21"/>
  </w:num>
  <w:num w:numId="29" w16cid:durableId="496959891">
    <w:abstractNumId w:val="34"/>
  </w:num>
  <w:num w:numId="30" w16cid:durableId="1944413172">
    <w:abstractNumId w:val="3"/>
  </w:num>
  <w:num w:numId="31" w16cid:durableId="2015497060">
    <w:abstractNumId w:val="13"/>
  </w:num>
  <w:num w:numId="32" w16cid:durableId="1612779348">
    <w:abstractNumId w:val="14"/>
  </w:num>
  <w:num w:numId="33" w16cid:durableId="43408023">
    <w:abstractNumId w:val="38"/>
  </w:num>
  <w:num w:numId="34" w16cid:durableId="1485077015">
    <w:abstractNumId w:val="4"/>
  </w:num>
  <w:num w:numId="35" w16cid:durableId="11803073">
    <w:abstractNumId w:val="22"/>
  </w:num>
  <w:num w:numId="36" w16cid:durableId="135798951">
    <w:abstractNumId w:val="24"/>
  </w:num>
  <w:num w:numId="37" w16cid:durableId="49034786">
    <w:abstractNumId w:val="35"/>
  </w:num>
  <w:num w:numId="38" w16cid:durableId="73359456">
    <w:abstractNumId w:val="7"/>
  </w:num>
  <w:num w:numId="39" w16cid:durableId="89905492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9A"/>
    <w:rsid w:val="00000046"/>
    <w:rsid w:val="00005495"/>
    <w:rsid w:val="00007584"/>
    <w:rsid w:val="00010242"/>
    <w:rsid w:val="00010B5F"/>
    <w:rsid w:val="00011B0B"/>
    <w:rsid w:val="0001373A"/>
    <w:rsid w:val="000179BE"/>
    <w:rsid w:val="00024F86"/>
    <w:rsid w:val="00026C24"/>
    <w:rsid w:val="00027C3E"/>
    <w:rsid w:val="00030919"/>
    <w:rsid w:val="00034691"/>
    <w:rsid w:val="000355C8"/>
    <w:rsid w:val="00050E8D"/>
    <w:rsid w:val="000512BE"/>
    <w:rsid w:val="00052798"/>
    <w:rsid w:val="00055E36"/>
    <w:rsid w:val="00075A51"/>
    <w:rsid w:val="00075F68"/>
    <w:rsid w:val="00080432"/>
    <w:rsid w:val="0008092B"/>
    <w:rsid w:val="000815CA"/>
    <w:rsid w:val="00085335"/>
    <w:rsid w:val="00095415"/>
    <w:rsid w:val="00096597"/>
    <w:rsid w:val="00096FD9"/>
    <w:rsid w:val="00097A05"/>
    <w:rsid w:val="000A1142"/>
    <w:rsid w:val="000A4AF5"/>
    <w:rsid w:val="000A4C94"/>
    <w:rsid w:val="000A7EC8"/>
    <w:rsid w:val="000B062A"/>
    <w:rsid w:val="000B3D58"/>
    <w:rsid w:val="000B4BF1"/>
    <w:rsid w:val="000C4A53"/>
    <w:rsid w:val="000D2E2B"/>
    <w:rsid w:val="000D59A4"/>
    <w:rsid w:val="000E05A3"/>
    <w:rsid w:val="000E248E"/>
    <w:rsid w:val="000E263A"/>
    <w:rsid w:val="000E7170"/>
    <w:rsid w:val="000F1CCD"/>
    <w:rsid w:val="000F1DA4"/>
    <w:rsid w:val="000F350E"/>
    <w:rsid w:val="000F4DAD"/>
    <w:rsid w:val="000F7C47"/>
    <w:rsid w:val="0010492E"/>
    <w:rsid w:val="00106BA2"/>
    <w:rsid w:val="001077FF"/>
    <w:rsid w:val="00110F89"/>
    <w:rsid w:val="00113E13"/>
    <w:rsid w:val="00115AD0"/>
    <w:rsid w:val="001174B4"/>
    <w:rsid w:val="00123C07"/>
    <w:rsid w:val="001352FB"/>
    <w:rsid w:val="0014486C"/>
    <w:rsid w:val="00145BC5"/>
    <w:rsid w:val="00147DA0"/>
    <w:rsid w:val="001506CA"/>
    <w:rsid w:val="0015345B"/>
    <w:rsid w:val="00153FDF"/>
    <w:rsid w:val="00154A8D"/>
    <w:rsid w:val="00154F79"/>
    <w:rsid w:val="00157478"/>
    <w:rsid w:val="0017623F"/>
    <w:rsid w:val="00185C73"/>
    <w:rsid w:val="001867A2"/>
    <w:rsid w:val="00187A6A"/>
    <w:rsid w:val="00190BAC"/>
    <w:rsid w:val="001922B8"/>
    <w:rsid w:val="00192349"/>
    <w:rsid w:val="00194BE3"/>
    <w:rsid w:val="001950F7"/>
    <w:rsid w:val="0019587D"/>
    <w:rsid w:val="001968D0"/>
    <w:rsid w:val="001A10E2"/>
    <w:rsid w:val="001A153D"/>
    <w:rsid w:val="001A3347"/>
    <w:rsid w:val="001C4097"/>
    <w:rsid w:val="001C4FEE"/>
    <w:rsid w:val="001C7707"/>
    <w:rsid w:val="001D0764"/>
    <w:rsid w:val="001D1790"/>
    <w:rsid w:val="001D1E6F"/>
    <w:rsid w:val="001D20F2"/>
    <w:rsid w:val="001D3D82"/>
    <w:rsid w:val="001E2A44"/>
    <w:rsid w:val="001E6D22"/>
    <w:rsid w:val="001F4769"/>
    <w:rsid w:val="001F5EF6"/>
    <w:rsid w:val="002032F2"/>
    <w:rsid w:val="00205B75"/>
    <w:rsid w:val="0021005A"/>
    <w:rsid w:val="002104CE"/>
    <w:rsid w:val="0023083A"/>
    <w:rsid w:val="00231D96"/>
    <w:rsid w:val="00234A35"/>
    <w:rsid w:val="00234A84"/>
    <w:rsid w:val="00241E4F"/>
    <w:rsid w:val="00244F6E"/>
    <w:rsid w:val="002510D4"/>
    <w:rsid w:val="00255F3C"/>
    <w:rsid w:val="002643FC"/>
    <w:rsid w:val="00272B8F"/>
    <w:rsid w:val="00275F5B"/>
    <w:rsid w:val="002768D8"/>
    <w:rsid w:val="00276F6B"/>
    <w:rsid w:val="00280748"/>
    <w:rsid w:val="00282A7D"/>
    <w:rsid w:val="0028445F"/>
    <w:rsid w:val="002849D2"/>
    <w:rsid w:val="00285A78"/>
    <w:rsid w:val="0028733E"/>
    <w:rsid w:val="00292C88"/>
    <w:rsid w:val="00294AB0"/>
    <w:rsid w:val="002952C1"/>
    <w:rsid w:val="00296700"/>
    <w:rsid w:val="00297294"/>
    <w:rsid w:val="002A61F5"/>
    <w:rsid w:val="002B2349"/>
    <w:rsid w:val="002B4573"/>
    <w:rsid w:val="002B4A89"/>
    <w:rsid w:val="002B6E54"/>
    <w:rsid w:val="002C172A"/>
    <w:rsid w:val="002C2F77"/>
    <w:rsid w:val="002C4FA3"/>
    <w:rsid w:val="002C6980"/>
    <w:rsid w:val="002D031E"/>
    <w:rsid w:val="002E1661"/>
    <w:rsid w:val="002E744F"/>
    <w:rsid w:val="002F0936"/>
    <w:rsid w:val="002F1011"/>
    <w:rsid w:val="002F317C"/>
    <w:rsid w:val="002F3616"/>
    <w:rsid w:val="00301FD6"/>
    <w:rsid w:val="00301FE4"/>
    <w:rsid w:val="00303180"/>
    <w:rsid w:val="00303DE2"/>
    <w:rsid w:val="00305FD1"/>
    <w:rsid w:val="00316E8E"/>
    <w:rsid w:val="003173EE"/>
    <w:rsid w:val="003254D1"/>
    <w:rsid w:val="00325E9A"/>
    <w:rsid w:val="003307BA"/>
    <w:rsid w:val="0033226E"/>
    <w:rsid w:val="0033397D"/>
    <w:rsid w:val="00342441"/>
    <w:rsid w:val="00343946"/>
    <w:rsid w:val="0036025A"/>
    <w:rsid w:val="00373CF8"/>
    <w:rsid w:val="003813C3"/>
    <w:rsid w:val="0038267D"/>
    <w:rsid w:val="00385BEA"/>
    <w:rsid w:val="00386A61"/>
    <w:rsid w:val="00392E19"/>
    <w:rsid w:val="003932F5"/>
    <w:rsid w:val="00393C93"/>
    <w:rsid w:val="0039574C"/>
    <w:rsid w:val="00397A46"/>
    <w:rsid w:val="003A2857"/>
    <w:rsid w:val="003A36EF"/>
    <w:rsid w:val="003A3BD3"/>
    <w:rsid w:val="003A6BFB"/>
    <w:rsid w:val="003A7621"/>
    <w:rsid w:val="003B0AD6"/>
    <w:rsid w:val="003B241B"/>
    <w:rsid w:val="003B317E"/>
    <w:rsid w:val="003B6A4E"/>
    <w:rsid w:val="003B7116"/>
    <w:rsid w:val="003D495B"/>
    <w:rsid w:val="003D71E1"/>
    <w:rsid w:val="003E54C8"/>
    <w:rsid w:val="003E7304"/>
    <w:rsid w:val="003F1402"/>
    <w:rsid w:val="003F1A20"/>
    <w:rsid w:val="00400A00"/>
    <w:rsid w:val="004033DC"/>
    <w:rsid w:val="0041671B"/>
    <w:rsid w:val="004237B9"/>
    <w:rsid w:val="00430594"/>
    <w:rsid w:val="00432A14"/>
    <w:rsid w:val="00432B21"/>
    <w:rsid w:val="00433DE5"/>
    <w:rsid w:val="004340DE"/>
    <w:rsid w:val="004348C7"/>
    <w:rsid w:val="004348EE"/>
    <w:rsid w:val="00434B5C"/>
    <w:rsid w:val="00436218"/>
    <w:rsid w:val="004464D9"/>
    <w:rsid w:val="00446B5C"/>
    <w:rsid w:val="00446F92"/>
    <w:rsid w:val="004646A1"/>
    <w:rsid w:val="004657C3"/>
    <w:rsid w:val="00474645"/>
    <w:rsid w:val="00476F30"/>
    <w:rsid w:val="00480597"/>
    <w:rsid w:val="0048259A"/>
    <w:rsid w:val="00482D9C"/>
    <w:rsid w:val="00482DAB"/>
    <w:rsid w:val="0048305F"/>
    <w:rsid w:val="00484215"/>
    <w:rsid w:val="00484A14"/>
    <w:rsid w:val="00484B06"/>
    <w:rsid w:val="00485051"/>
    <w:rsid w:val="00485AFD"/>
    <w:rsid w:val="004873FD"/>
    <w:rsid w:val="00491B9E"/>
    <w:rsid w:val="004A00BA"/>
    <w:rsid w:val="004A2AAD"/>
    <w:rsid w:val="004A3AA9"/>
    <w:rsid w:val="004B2365"/>
    <w:rsid w:val="004B5AE1"/>
    <w:rsid w:val="004C3471"/>
    <w:rsid w:val="004C62A1"/>
    <w:rsid w:val="004C71E2"/>
    <w:rsid w:val="004D4B74"/>
    <w:rsid w:val="004D51A7"/>
    <w:rsid w:val="004D71FE"/>
    <w:rsid w:val="004D7252"/>
    <w:rsid w:val="004E1407"/>
    <w:rsid w:val="004E447F"/>
    <w:rsid w:val="004F0AED"/>
    <w:rsid w:val="004F42F0"/>
    <w:rsid w:val="004F48F0"/>
    <w:rsid w:val="004F5E54"/>
    <w:rsid w:val="004F70BD"/>
    <w:rsid w:val="00501395"/>
    <w:rsid w:val="00501B9D"/>
    <w:rsid w:val="00502DB0"/>
    <w:rsid w:val="00505F66"/>
    <w:rsid w:val="0051539B"/>
    <w:rsid w:val="00515CF1"/>
    <w:rsid w:val="005179B4"/>
    <w:rsid w:val="0052001B"/>
    <w:rsid w:val="00525130"/>
    <w:rsid w:val="00526025"/>
    <w:rsid w:val="005340A0"/>
    <w:rsid w:val="00536263"/>
    <w:rsid w:val="0053696D"/>
    <w:rsid w:val="005447AC"/>
    <w:rsid w:val="0055736B"/>
    <w:rsid w:val="00561C1C"/>
    <w:rsid w:val="00563C64"/>
    <w:rsid w:val="00563FB6"/>
    <w:rsid w:val="00567DEB"/>
    <w:rsid w:val="00570786"/>
    <w:rsid w:val="005738FB"/>
    <w:rsid w:val="0057467D"/>
    <w:rsid w:val="00576DE7"/>
    <w:rsid w:val="005816AE"/>
    <w:rsid w:val="005840CC"/>
    <w:rsid w:val="005863A3"/>
    <w:rsid w:val="005970E4"/>
    <w:rsid w:val="005975AE"/>
    <w:rsid w:val="005A18F8"/>
    <w:rsid w:val="005B33F9"/>
    <w:rsid w:val="005B3437"/>
    <w:rsid w:val="005B3FE9"/>
    <w:rsid w:val="005B434C"/>
    <w:rsid w:val="005B677B"/>
    <w:rsid w:val="005B7E23"/>
    <w:rsid w:val="005B7EF2"/>
    <w:rsid w:val="005C4DE5"/>
    <w:rsid w:val="005C78F6"/>
    <w:rsid w:val="005D2899"/>
    <w:rsid w:val="005D417E"/>
    <w:rsid w:val="005D67B5"/>
    <w:rsid w:val="005E4418"/>
    <w:rsid w:val="005E7C45"/>
    <w:rsid w:val="005F165B"/>
    <w:rsid w:val="005F189C"/>
    <w:rsid w:val="005F1B10"/>
    <w:rsid w:val="005F504D"/>
    <w:rsid w:val="00602FA6"/>
    <w:rsid w:val="00603EEB"/>
    <w:rsid w:val="00604C8C"/>
    <w:rsid w:val="00616AAF"/>
    <w:rsid w:val="0063043E"/>
    <w:rsid w:val="006408A1"/>
    <w:rsid w:val="0064253E"/>
    <w:rsid w:val="006438D9"/>
    <w:rsid w:val="00645A6C"/>
    <w:rsid w:val="00655DCD"/>
    <w:rsid w:val="00661553"/>
    <w:rsid w:val="00663522"/>
    <w:rsid w:val="00667BDA"/>
    <w:rsid w:val="00673D72"/>
    <w:rsid w:val="00677E76"/>
    <w:rsid w:val="00682081"/>
    <w:rsid w:val="00687925"/>
    <w:rsid w:val="0069152C"/>
    <w:rsid w:val="006A02B8"/>
    <w:rsid w:val="006B1DDE"/>
    <w:rsid w:val="006B424D"/>
    <w:rsid w:val="006B479E"/>
    <w:rsid w:val="006C20A7"/>
    <w:rsid w:val="006C573C"/>
    <w:rsid w:val="006C57DF"/>
    <w:rsid w:val="006C61B8"/>
    <w:rsid w:val="006C6C83"/>
    <w:rsid w:val="006C76A7"/>
    <w:rsid w:val="006D0CE5"/>
    <w:rsid w:val="006E1282"/>
    <w:rsid w:val="006E2C1F"/>
    <w:rsid w:val="006F27F2"/>
    <w:rsid w:val="006F28A6"/>
    <w:rsid w:val="006F3FA5"/>
    <w:rsid w:val="006F4387"/>
    <w:rsid w:val="006F4A1A"/>
    <w:rsid w:val="00702A24"/>
    <w:rsid w:val="00711230"/>
    <w:rsid w:val="007133DB"/>
    <w:rsid w:val="00716B15"/>
    <w:rsid w:val="00716BC9"/>
    <w:rsid w:val="00717C39"/>
    <w:rsid w:val="00720845"/>
    <w:rsid w:val="007238D2"/>
    <w:rsid w:val="0073258F"/>
    <w:rsid w:val="0073475E"/>
    <w:rsid w:val="00743BCC"/>
    <w:rsid w:val="007440AF"/>
    <w:rsid w:val="00750B2F"/>
    <w:rsid w:val="00751879"/>
    <w:rsid w:val="0075356D"/>
    <w:rsid w:val="007575F1"/>
    <w:rsid w:val="00763442"/>
    <w:rsid w:val="00766C04"/>
    <w:rsid w:val="00770E7F"/>
    <w:rsid w:val="00771F01"/>
    <w:rsid w:val="00780B3A"/>
    <w:rsid w:val="00797DE8"/>
    <w:rsid w:val="007A29D0"/>
    <w:rsid w:val="007A6DD2"/>
    <w:rsid w:val="007B01EC"/>
    <w:rsid w:val="007B4184"/>
    <w:rsid w:val="007B6588"/>
    <w:rsid w:val="007C6F33"/>
    <w:rsid w:val="007D067F"/>
    <w:rsid w:val="007E007A"/>
    <w:rsid w:val="007E191B"/>
    <w:rsid w:val="007E195A"/>
    <w:rsid w:val="007E1E39"/>
    <w:rsid w:val="007F4FBF"/>
    <w:rsid w:val="00800DC5"/>
    <w:rsid w:val="00806453"/>
    <w:rsid w:val="00815CA7"/>
    <w:rsid w:val="008174F4"/>
    <w:rsid w:val="008222B6"/>
    <w:rsid w:val="00824EB3"/>
    <w:rsid w:val="008253C2"/>
    <w:rsid w:val="00830C4C"/>
    <w:rsid w:val="00830F3A"/>
    <w:rsid w:val="00831247"/>
    <w:rsid w:val="0083331A"/>
    <w:rsid w:val="0083354D"/>
    <w:rsid w:val="00833B31"/>
    <w:rsid w:val="00837134"/>
    <w:rsid w:val="008400CC"/>
    <w:rsid w:val="00840C08"/>
    <w:rsid w:val="00842A84"/>
    <w:rsid w:val="008468C0"/>
    <w:rsid w:val="008468F1"/>
    <w:rsid w:val="008500B5"/>
    <w:rsid w:val="00850F15"/>
    <w:rsid w:val="008528DC"/>
    <w:rsid w:val="00864D5A"/>
    <w:rsid w:val="00866004"/>
    <w:rsid w:val="00866A3F"/>
    <w:rsid w:val="008716C8"/>
    <w:rsid w:val="00874704"/>
    <w:rsid w:val="008749D6"/>
    <w:rsid w:val="0087782A"/>
    <w:rsid w:val="00881E36"/>
    <w:rsid w:val="008823A2"/>
    <w:rsid w:val="00885F48"/>
    <w:rsid w:val="00886C7D"/>
    <w:rsid w:val="00887115"/>
    <w:rsid w:val="00890C25"/>
    <w:rsid w:val="00890F31"/>
    <w:rsid w:val="00892D74"/>
    <w:rsid w:val="008942CA"/>
    <w:rsid w:val="00894B74"/>
    <w:rsid w:val="008A1BDC"/>
    <w:rsid w:val="008A2C1F"/>
    <w:rsid w:val="008A3599"/>
    <w:rsid w:val="008A62EE"/>
    <w:rsid w:val="008B12B5"/>
    <w:rsid w:val="008B1624"/>
    <w:rsid w:val="008B6AD0"/>
    <w:rsid w:val="008C032B"/>
    <w:rsid w:val="008D70D8"/>
    <w:rsid w:val="008D7C3E"/>
    <w:rsid w:val="008E07DA"/>
    <w:rsid w:val="008E1C40"/>
    <w:rsid w:val="008E2246"/>
    <w:rsid w:val="008E7165"/>
    <w:rsid w:val="008E7CAB"/>
    <w:rsid w:val="008F2E91"/>
    <w:rsid w:val="008F5ED1"/>
    <w:rsid w:val="00902080"/>
    <w:rsid w:val="009051D5"/>
    <w:rsid w:val="00905496"/>
    <w:rsid w:val="00911AEF"/>
    <w:rsid w:val="00913700"/>
    <w:rsid w:val="009249E1"/>
    <w:rsid w:val="009253FD"/>
    <w:rsid w:val="009357C7"/>
    <w:rsid w:val="00940E9A"/>
    <w:rsid w:val="009444A4"/>
    <w:rsid w:val="0094450B"/>
    <w:rsid w:val="00945B5F"/>
    <w:rsid w:val="00947EDA"/>
    <w:rsid w:val="00954866"/>
    <w:rsid w:val="00956966"/>
    <w:rsid w:val="0095797C"/>
    <w:rsid w:val="009606CF"/>
    <w:rsid w:val="009627B3"/>
    <w:rsid w:val="00967276"/>
    <w:rsid w:val="009676E3"/>
    <w:rsid w:val="00967E7E"/>
    <w:rsid w:val="00971BE2"/>
    <w:rsid w:val="0097575A"/>
    <w:rsid w:val="00983E54"/>
    <w:rsid w:val="009945E1"/>
    <w:rsid w:val="00994688"/>
    <w:rsid w:val="00995E2A"/>
    <w:rsid w:val="009A0B19"/>
    <w:rsid w:val="009A269D"/>
    <w:rsid w:val="009A482A"/>
    <w:rsid w:val="009A78AD"/>
    <w:rsid w:val="009B2CA8"/>
    <w:rsid w:val="009B338A"/>
    <w:rsid w:val="009B6240"/>
    <w:rsid w:val="009B6384"/>
    <w:rsid w:val="009B756E"/>
    <w:rsid w:val="009B778D"/>
    <w:rsid w:val="009C0A79"/>
    <w:rsid w:val="009C36B4"/>
    <w:rsid w:val="009D122F"/>
    <w:rsid w:val="009D20D5"/>
    <w:rsid w:val="009D426A"/>
    <w:rsid w:val="009D5FCD"/>
    <w:rsid w:val="009D71B8"/>
    <w:rsid w:val="009E1002"/>
    <w:rsid w:val="009E36E1"/>
    <w:rsid w:val="009E420F"/>
    <w:rsid w:val="009E5A65"/>
    <w:rsid w:val="009E7B4F"/>
    <w:rsid w:val="009E7BF1"/>
    <w:rsid w:val="009F1915"/>
    <w:rsid w:val="009F6FB6"/>
    <w:rsid w:val="009F7C92"/>
    <w:rsid w:val="00A06E95"/>
    <w:rsid w:val="00A10317"/>
    <w:rsid w:val="00A103EA"/>
    <w:rsid w:val="00A1390D"/>
    <w:rsid w:val="00A17EAC"/>
    <w:rsid w:val="00A203C4"/>
    <w:rsid w:val="00A25537"/>
    <w:rsid w:val="00A25D23"/>
    <w:rsid w:val="00A3158B"/>
    <w:rsid w:val="00A36110"/>
    <w:rsid w:val="00A36990"/>
    <w:rsid w:val="00A40E0A"/>
    <w:rsid w:val="00A4147F"/>
    <w:rsid w:val="00A437B9"/>
    <w:rsid w:val="00A43C58"/>
    <w:rsid w:val="00A441F3"/>
    <w:rsid w:val="00A55A42"/>
    <w:rsid w:val="00A80D84"/>
    <w:rsid w:val="00A90117"/>
    <w:rsid w:val="00A94587"/>
    <w:rsid w:val="00A94BB7"/>
    <w:rsid w:val="00A96497"/>
    <w:rsid w:val="00A977BD"/>
    <w:rsid w:val="00AA459F"/>
    <w:rsid w:val="00AB2977"/>
    <w:rsid w:val="00AB4501"/>
    <w:rsid w:val="00AC0591"/>
    <w:rsid w:val="00AC2EBF"/>
    <w:rsid w:val="00AC3BDD"/>
    <w:rsid w:val="00AC6ACC"/>
    <w:rsid w:val="00AD08A6"/>
    <w:rsid w:val="00AD2359"/>
    <w:rsid w:val="00AD6153"/>
    <w:rsid w:val="00AD66B9"/>
    <w:rsid w:val="00AE109A"/>
    <w:rsid w:val="00AE7F46"/>
    <w:rsid w:val="00AF1A5F"/>
    <w:rsid w:val="00AF1FB1"/>
    <w:rsid w:val="00AF27EF"/>
    <w:rsid w:val="00B0129A"/>
    <w:rsid w:val="00B033A4"/>
    <w:rsid w:val="00B03E7C"/>
    <w:rsid w:val="00B06D37"/>
    <w:rsid w:val="00B107D7"/>
    <w:rsid w:val="00B140D6"/>
    <w:rsid w:val="00B14274"/>
    <w:rsid w:val="00B21DC7"/>
    <w:rsid w:val="00B26B40"/>
    <w:rsid w:val="00B3640C"/>
    <w:rsid w:val="00B4158B"/>
    <w:rsid w:val="00B41E7E"/>
    <w:rsid w:val="00B430E9"/>
    <w:rsid w:val="00B45FFB"/>
    <w:rsid w:val="00B51430"/>
    <w:rsid w:val="00B530EA"/>
    <w:rsid w:val="00B53DE5"/>
    <w:rsid w:val="00B57AF6"/>
    <w:rsid w:val="00B608C4"/>
    <w:rsid w:val="00B60B96"/>
    <w:rsid w:val="00B620A4"/>
    <w:rsid w:val="00B65199"/>
    <w:rsid w:val="00B723AE"/>
    <w:rsid w:val="00B76099"/>
    <w:rsid w:val="00B77598"/>
    <w:rsid w:val="00B81802"/>
    <w:rsid w:val="00B819F2"/>
    <w:rsid w:val="00B8220B"/>
    <w:rsid w:val="00B83359"/>
    <w:rsid w:val="00B94C79"/>
    <w:rsid w:val="00B94F3B"/>
    <w:rsid w:val="00B97FF7"/>
    <w:rsid w:val="00BA0AFC"/>
    <w:rsid w:val="00BA261F"/>
    <w:rsid w:val="00BA4A55"/>
    <w:rsid w:val="00BA7CBB"/>
    <w:rsid w:val="00BA7D52"/>
    <w:rsid w:val="00BB0749"/>
    <w:rsid w:val="00BB0FBA"/>
    <w:rsid w:val="00BB11E4"/>
    <w:rsid w:val="00BB1482"/>
    <w:rsid w:val="00BB49EA"/>
    <w:rsid w:val="00BB5B5E"/>
    <w:rsid w:val="00BC44F1"/>
    <w:rsid w:val="00BD1B1A"/>
    <w:rsid w:val="00BD39A3"/>
    <w:rsid w:val="00BD72A5"/>
    <w:rsid w:val="00BE3132"/>
    <w:rsid w:val="00BE40C2"/>
    <w:rsid w:val="00BE6E8E"/>
    <w:rsid w:val="00BF2879"/>
    <w:rsid w:val="00BF3E04"/>
    <w:rsid w:val="00BF7F3A"/>
    <w:rsid w:val="00C01EA9"/>
    <w:rsid w:val="00C0340B"/>
    <w:rsid w:val="00C04CB6"/>
    <w:rsid w:val="00C0523E"/>
    <w:rsid w:val="00C130D4"/>
    <w:rsid w:val="00C1367E"/>
    <w:rsid w:val="00C210EA"/>
    <w:rsid w:val="00C2170C"/>
    <w:rsid w:val="00C22F3A"/>
    <w:rsid w:val="00C278FA"/>
    <w:rsid w:val="00C30781"/>
    <w:rsid w:val="00C31D8F"/>
    <w:rsid w:val="00C36B1B"/>
    <w:rsid w:val="00C36F37"/>
    <w:rsid w:val="00C44DD3"/>
    <w:rsid w:val="00C4581F"/>
    <w:rsid w:val="00C46134"/>
    <w:rsid w:val="00C55C79"/>
    <w:rsid w:val="00C62FBF"/>
    <w:rsid w:val="00C637A0"/>
    <w:rsid w:val="00C64A80"/>
    <w:rsid w:val="00C65CEE"/>
    <w:rsid w:val="00C71854"/>
    <w:rsid w:val="00C72229"/>
    <w:rsid w:val="00C75A4F"/>
    <w:rsid w:val="00C809E2"/>
    <w:rsid w:val="00C86A3C"/>
    <w:rsid w:val="00C87FBF"/>
    <w:rsid w:val="00C911F0"/>
    <w:rsid w:val="00C923CC"/>
    <w:rsid w:val="00C95F14"/>
    <w:rsid w:val="00CA19FC"/>
    <w:rsid w:val="00CA69F7"/>
    <w:rsid w:val="00CB061A"/>
    <w:rsid w:val="00CB2978"/>
    <w:rsid w:val="00CC19EE"/>
    <w:rsid w:val="00CC254E"/>
    <w:rsid w:val="00CC3A8D"/>
    <w:rsid w:val="00CD75E3"/>
    <w:rsid w:val="00CE1B67"/>
    <w:rsid w:val="00CE30E0"/>
    <w:rsid w:val="00CE65E3"/>
    <w:rsid w:val="00CF014D"/>
    <w:rsid w:val="00CF0F2E"/>
    <w:rsid w:val="00CF4D8A"/>
    <w:rsid w:val="00CF689F"/>
    <w:rsid w:val="00CF7DE0"/>
    <w:rsid w:val="00D03335"/>
    <w:rsid w:val="00D03CF7"/>
    <w:rsid w:val="00D06AA8"/>
    <w:rsid w:val="00D1231C"/>
    <w:rsid w:val="00D13F8D"/>
    <w:rsid w:val="00D2443D"/>
    <w:rsid w:val="00D36854"/>
    <w:rsid w:val="00D53D57"/>
    <w:rsid w:val="00D55B80"/>
    <w:rsid w:val="00D56BB5"/>
    <w:rsid w:val="00D56DD8"/>
    <w:rsid w:val="00D60969"/>
    <w:rsid w:val="00D61A22"/>
    <w:rsid w:val="00D65070"/>
    <w:rsid w:val="00D66A05"/>
    <w:rsid w:val="00D67094"/>
    <w:rsid w:val="00D7420E"/>
    <w:rsid w:val="00D7502B"/>
    <w:rsid w:val="00D77614"/>
    <w:rsid w:val="00D77F5A"/>
    <w:rsid w:val="00D854C6"/>
    <w:rsid w:val="00D87050"/>
    <w:rsid w:val="00D87163"/>
    <w:rsid w:val="00D92F2B"/>
    <w:rsid w:val="00DA0393"/>
    <w:rsid w:val="00DA3A6C"/>
    <w:rsid w:val="00DA4E30"/>
    <w:rsid w:val="00DB02A3"/>
    <w:rsid w:val="00DB6241"/>
    <w:rsid w:val="00DC106A"/>
    <w:rsid w:val="00DC26FF"/>
    <w:rsid w:val="00DC3981"/>
    <w:rsid w:val="00DC4BC1"/>
    <w:rsid w:val="00DD0456"/>
    <w:rsid w:val="00DD3DBA"/>
    <w:rsid w:val="00DD44D9"/>
    <w:rsid w:val="00DE20CB"/>
    <w:rsid w:val="00DE2CCB"/>
    <w:rsid w:val="00DE3F95"/>
    <w:rsid w:val="00DE5359"/>
    <w:rsid w:val="00DE6124"/>
    <w:rsid w:val="00DE6320"/>
    <w:rsid w:val="00E0478D"/>
    <w:rsid w:val="00E12D68"/>
    <w:rsid w:val="00E148A8"/>
    <w:rsid w:val="00E16101"/>
    <w:rsid w:val="00E16B68"/>
    <w:rsid w:val="00E1785A"/>
    <w:rsid w:val="00E20BC8"/>
    <w:rsid w:val="00E24F66"/>
    <w:rsid w:val="00E340D9"/>
    <w:rsid w:val="00E34DEC"/>
    <w:rsid w:val="00E36AFD"/>
    <w:rsid w:val="00E37286"/>
    <w:rsid w:val="00E40FCC"/>
    <w:rsid w:val="00E410BF"/>
    <w:rsid w:val="00E45F53"/>
    <w:rsid w:val="00E507C2"/>
    <w:rsid w:val="00E70D1F"/>
    <w:rsid w:val="00E75CF8"/>
    <w:rsid w:val="00E825D1"/>
    <w:rsid w:val="00E848C3"/>
    <w:rsid w:val="00E8602C"/>
    <w:rsid w:val="00E93110"/>
    <w:rsid w:val="00E94100"/>
    <w:rsid w:val="00E972AF"/>
    <w:rsid w:val="00EA1989"/>
    <w:rsid w:val="00EA2919"/>
    <w:rsid w:val="00EA44BF"/>
    <w:rsid w:val="00EA5E94"/>
    <w:rsid w:val="00EA7996"/>
    <w:rsid w:val="00EB1588"/>
    <w:rsid w:val="00EB1C56"/>
    <w:rsid w:val="00EB423F"/>
    <w:rsid w:val="00EB4AD2"/>
    <w:rsid w:val="00EB5A59"/>
    <w:rsid w:val="00EB659A"/>
    <w:rsid w:val="00EC4B68"/>
    <w:rsid w:val="00EC7094"/>
    <w:rsid w:val="00ED163B"/>
    <w:rsid w:val="00ED1B68"/>
    <w:rsid w:val="00ED54C5"/>
    <w:rsid w:val="00ED5ED3"/>
    <w:rsid w:val="00EE0020"/>
    <w:rsid w:val="00EE0FC7"/>
    <w:rsid w:val="00EE2F4B"/>
    <w:rsid w:val="00EE5978"/>
    <w:rsid w:val="00EE5DB4"/>
    <w:rsid w:val="00EE72F9"/>
    <w:rsid w:val="00EF34E8"/>
    <w:rsid w:val="00EF4407"/>
    <w:rsid w:val="00EF4A84"/>
    <w:rsid w:val="00EF6063"/>
    <w:rsid w:val="00EF729A"/>
    <w:rsid w:val="00F03DB5"/>
    <w:rsid w:val="00F07FAC"/>
    <w:rsid w:val="00F1298C"/>
    <w:rsid w:val="00F202D2"/>
    <w:rsid w:val="00F24F3E"/>
    <w:rsid w:val="00F366DC"/>
    <w:rsid w:val="00F41BB3"/>
    <w:rsid w:val="00F46B50"/>
    <w:rsid w:val="00F478E1"/>
    <w:rsid w:val="00F47DDE"/>
    <w:rsid w:val="00F550F1"/>
    <w:rsid w:val="00F61930"/>
    <w:rsid w:val="00F63018"/>
    <w:rsid w:val="00F64733"/>
    <w:rsid w:val="00F702D2"/>
    <w:rsid w:val="00F703F7"/>
    <w:rsid w:val="00F70D10"/>
    <w:rsid w:val="00F74AA6"/>
    <w:rsid w:val="00F76EF9"/>
    <w:rsid w:val="00F82F7B"/>
    <w:rsid w:val="00F83219"/>
    <w:rsid w:val="00F86A3D"/>
    <w:rsid w:val="00F949AD"/>
    <w:rsid w:val="00FA228D"/>
    <w:rsid w:val="00FA4F8A"/>
    <w:rsid w:val="00FA6627"/>
    <w:rsid w:val="00FB5E22"/>
    <w:rsid w:val="00FD07AB"/>
    <w:rsid w:val="00FD33C7"/>
    <w:rsid w:val="00FD40E4"/>
    <w:rsid w:val="00FD766C"/>
    <w:rsid w:val="00FE06DD"/>
    <w:rsid w:val="00FE0F6C"/>
    <w:rsid w:val="00FF6385"/>
    <w:rsid w:val="00FF63D1"/>
    <w:rsid w:val="0A509D1E"/>
    <w:rsid w:val="0E8CE27C"/>
    <w:rsid w:val="1345F4F2"/>
    <w:rsid w:val="40A6A2F5"/>
    <w:rsid w:val="4146155F"/>
    <w:rsid w:val="43136AD3"/>
    <w:rsid w:val="48F9DBEC"/>
    <w:rsid w:val="4D877414"/>
    <w:rsid w:val="4E216367"/>
    <w:rsid w:val="61559A0C"/>
    <w:rsid w:val="681F14BA"/>
    <w:rsid w:val="68E4119F"/>
    <w:rsid w:val="692FBD16"/>
    <w:rsid w:val="73FE7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037C4"/>
  <w15:chartTrackingRefBased/>
  <w15:docId w15:val="{D173CD93-03ED-4880-AF06-3A91F872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character" w:customStyle="1" w:styleId="HeaderChar">
    <w:name w:val="Header Char"/>
    <w:link w:val="Header"/>
    <w:rsid w:val="001C4097"/>
    <w:rPr>
      <w:rFonts w:ascii="Verdana" w:hAnsi="Verdana"/>
      <w:sz w:val="24"/>
      <w:szCs w:val="24"/>
      <w:lang w:eastAsia="en-US"/>
    </w:rPr>
  </w:style>
  <w:style w:type="paragraph" w:styleId="BalloonText">
    <w:name w:val="Balloon Text"/>
    <w:basedOn w:val="Normal"/>
    <w:link w:val="BalloonTextChar"/>
    <w:uiPriority w:val="99"/>
    <w:semiHidden/>
    <w:unhideWhenUsed/>
    <w:rsid w:val="00F07FAC"/>
    <w:rPr>
      <w:rFonts w:ascii="Tahoma" w:hAnsi="Tahoma" w:cs="Tahoma"/>
      <w:sz w:val="16"/>
      <w:szCs w:val="16"/>
    </w:rPr>
  </w:style>
  <w:style w:type="character" w:customStyle="1" w:styleId="BalloonTextChar">
    <w:name w:val="Balloon Text Char"/>
    <w:link w:val="BalloonText"/>
    <w:uiPriority w:val="99"/>
    <w:semiHidden/>
    <w:rsid w:val="00F07FAC"/>
    <w:rPr>
      <w:rFonts w:ascii="Tahoma" w:hAnsi="Tahoma" w:cs="Tahoma"/>
      <w:sz w:val="16"/>
      <w:szCs w:val="16"/>
      <w:lang w:eastAsia="en-US"/>
    </w:rPr>
  </w:style>
  <w:style w:type="character" w:styleId="Strong">
    <w:name w:val="Strong"/>
    <w:uiPriority w:val="22"/>
    <w:qFormat/>
    <w:rsid w:val="009627B3"/>
    <w:rPr>
      <w:b/>
      <w:bCs/>
    </w:rPr>
  </w:style>
  <w:style w:type="paragraph" w:styleId="ListParagraph">
    <w:name w:val="List Paragraph"/>
    <w:basedOn w:val="Normal"/>
    <w:uiPriority w:val="34"/>
    <w:qFormat/>
    <w:rsid w:val="00C65CEE"/>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C65CEE"/>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C65CEE"/>
  </w:style>
  <w:style w:type="paragraph" w:customStyle="1" w:styleId="Style1">
    <w:name w:val="Style1"/>
    <w:basedOn w:val="Normal"/>
    <w:rsid w:val="00D65070"/>
    <w:rPr>
      <w:rFonts w:ascii="Arial" w:hAnsi="Arial"/>
      <w:sz w:val="22"/>
      <w:szCs w:val="20"/>
    </w:rPr>
  </w:style>
  <w:style w:type="character" w:styleId="CommentReference">
    <w:name w:val="annotation reference"/>
    <w:basedOn w:val="DefaultParagraphFont"/>
    <w:uiPriority w:val="99"/>
    <w:semiHidden/>
    <w:unhideWhenUsed/>
    <w:rsid w:val="00D65070"/>
    <w:rPr>
      <w:sz w:val="16"/>
      <w:szCs w:val="16"/>
    </w:rPr>
  </w:style>
  <w:style w:type="paragraph" w:styleId="CommentText">
    <w:name w:val="annotation text"/>
    <w:basedOn w:val="Normal"/>
    <w:link w:val="CommentTextChar"/>
    <w:uiPriority w:val="99"/>
    <w:unhideWhenUsed/>
    <w:rsid w:val="00D65070"/>
    <w:rPr>
      <w:rFonts w:ascii="Times New Roman" w:hAnsi="Times New Roman"/>
      <w:sz w:val="20"/>
      <w:szCs w:val="20"/>
    </w:rPr>
  </w:style>
  <w:style w:type="character" w:customStyle="1" w:styleId="CommentTextChar">
    <w:name w:val="Comment Text Char"/>
    <w:basedOn w:val="DefaultParagraphFont"/>
    <w:link w:val="CommentText"/>
    <w:uiPriority w:val="99"/>
    <w:rsid w:val="00D65070"/>
    <w:rPr>
      <w:lang w:eastAsia="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CC254E"/>
    <w:rPr>
      <w:rFonts w:ascii="Verdana" w:hAnsi="Verdana"/>
      <w:b/>
      <w:bCs/>
    </w:rPr>
  </w:style>
  <w:style w:type="character" w:customStyle="1" w:styleId="CommentSubjectChar">
    <w:name w:val="Comment Subject Char"/>
    <w:basedOn w:val="CommentTextChar"/>
    <w:link w:val="CommentSubject"/>
    <w:uiPriority w:val="99"/>
    <w:semiHidden/>
    <w:rsid w:val="00CC254E"/>
    <w:rPr>
      <w:rFonts w:ascii="Verdana" w:hAnsi="Verdana"/>
      <w:b/>
      <w:bCs/>
      <w:lang w:eastAsia="en-US"/>
    </w:rPr>
  </w:style>
  <w:style w:type="character" w:styleId="UnresolvedMention">
    <w:name w:val="Unresolved Mention"/>
    <w:basedOn w:val="DefaultParagraphFont"/>
    <w:uiPriority w:val="99"/>
    <w:unhideWhenUsed/>
    <w:rsid w:val="00CC254E"/>
    <w:rPr>
      <w:color w:val="605E5C"/>
      <w:shd w:val="clear" w:color="auto" w:fill="E1DFDD"/>
    </w:rPr>
  </w:style>
  <w:style w:type="character" w:customStyle="1" w:styleId="FooterChar">
    <w:name w:val="Footer Char"/>
    <w:basedOn w:val="DefaultParagraphFont"/>
    <w:link w:val="Footer"/>
    <w:uiPriority w:val="99"/>
    <w:rsid w:val="003F1A20"/>
    <w:rPr>
      <w:rFonts w:ascii="Verdana" w:hAnsi="Verdana"/>
      <w:sz w:val="24"/>
      <w:szCs w:val="24"/>
      <w:lang w:eastAsia="en-US"/>
    </w:rPr>
  </w:style>
  <w:style w:type="character" w:styleId="Hyperlink">
    <w:name w:val="Hyperlink"/>
    <w:rsid w:val="00E70D1F"/>
    <w:rPr>
      <w:color w:val="0000FF"/>
      <w:u w:val="single"/>
    </w:rPr>
  </w:style>
  <w:style w:type="character" w:customStyle="1" w:styleId="cf01">
    <w:name w:val="cf01"/>
    <w:basedOn w:val="DefaultParagraphFont"/>
    <w:rsid w:val="00B57AF6"/>
    <w:rPr>
      <w:rFonts w:ascii="Segoe UI" w:hAnsi="Segoe UI" w:cs="Segoe UI" w:hint="default"/>
      <w:sz w:val="18"/>
      <w:szCs w:val="18"/>
    </w:rPr>
  </w:style>
  <w:style w:type="paragraph" w:styleId="Revision">
    <w:name w:val="Revision"/>
    <w:hidden/>
    <w:uiPriority w:val="99"/>
    <w:semiHidden/>
    <w:rsid w:val="00DB02A3"/>
    <w:rPr>
      <w:rFonts w:ascii="Verdana" w:hAnsi="Verdan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8423">
      <w:bodyDiv w:val="1"/>
      <w:marLeft w:val="0"/>
      <w:marRight w:val="0"/>
      <w:marTop w:val="0"/>
      <w:marBottom w:val="0"/>
      <w:divBdr>
        <w:top w:val="none" w:sz="0" w:space="0" w:color="auto"/>
        <w:left w:val="none" w:sz="0" w:space="0" w:color="auto"/>
        <w:bottom w:val="none" w:sz="0" w:space="0" w:color="auto"/>
        <w:right w:val="none" w:sz="0" w:space="0" w:color="auto"/>
      </w:divBdr>
      <w:divsChild>
        <w:div w:id="2129549078">
          <w:marLeft w:val="547"/>
          <w:marRight w:val="0"/>
          <w:marTop w:val="0"/>
          <w:marBottom w:val="0"/>
          <w:divBdr>
            <w:top w:val="none" w:sz="0" w:space="0" w:color="auto"/>
            <w:left w:val="none" w:sz="0" w:space="0" w:color="auto"/>
            <w:bottom w:val="none" w:sz="0" w:space="0" w:color="auto"/>
            <w:right w:val="none" w:sz="0" w:space="0" w:color="auto"/>
          </w:divBdr>
        </w:div>
      </w:divsChild>
    </w:div>
    <w:div w:id="626352867">
      <w:bodyDiv w:val="1"/>
      <w:marLeft w:val="0"/>
      <w:marRight w:val="0"/>
      <w:marTop w:val="0"/>
      <w:marBottom w:val="0"/>
      <w:divBdr>
        <w:top w:val="none" w:sz="0" w:space="0" w:color="auto"/>
        <w:left w:val="none" w:sz="0" w:space="0" w:color="auto"/>
        <w:bottom w:val="none" w:sz="0" w:space="0" w:color="auto"/>
        <w:right w:val="none" w:sz="0" w:space="0" w:color="auto"/>
      </w:divBdr>
      <w:divsChild>
        <w:div w:id="2060548035">
          <w:marLeft w:val="547"/>
          <w:marRight w:val="0"/>
          <w:marTop w:val="0"/>
          <w:marBottom w:val="0"/>
          <w:divBdr>
            <w:top w:val="none" w:sz="0" w:space="0" w:color="auto"/>
            <w:left w:val="none" w:sz="0" w:space="0" w:color="auto"/>
            <w:bottom w:val="none" w:sz="0" w:space="0" w:color="auto"/>
            <w:right w:val="none" w:sz="0" w:space="0" w:color="auto"/>
          </w:divBdr>
        </w:div>
        <w:div w:id="813764350">
          <w:marLeft w:val="547"/>
          <w:marRight w:val="0"/>
          <w:marTop w:val="0"/>
          <w:marBottom w:val="0"/>
          <w:divBdr>
            <w:top w:val="none" w:sz="0" w:space="0" w:color="auto"/>
            <w:left w:val="none" w:sz="0" w:space="0" w:color="auto"/>
            <w:bottom w:val="none" w:sz="0" w:space="0" w:color="auto"/>
            <w:right w:val="none" w:sz="0" w:space="0" w:color="auto"/>
          </w:divBdr>
        </w:div>
      </w:divsChild>
    </w:div>
    <w:div w:id="1097753812">
      <w:bodyDiv w:val="1"/>
      <w:marLeft w:val="0"/>
      <w:marRight w:val="0"/>
      <w:marTop w:val="0"/>
      <w:marBottom w:val="0"/>
      <w:divBdr>
        <w:top w:val="none" w:sz="0" w:space="0" w:color="auto"/>
        <w:left w:val="none" w:sz="0" w:space="0" w:color="auto"/>
        <w:bottom w:val="none" w:sz="0" w:space="0" w:color="auto"/>
        <w:right w:val="none" w:sz="0" w:space="0" w:color="auto"/>
      </w:divBdr>
    </w:div>
    <w:div w:id="1490172867">
      <w:bodyDiv w:val="1"/>
      <w:marLeft w:val="0"/>
      <w:marRight w:val="0"/>
      <w:marTop w:val="0"/>
      <w:marBottom w:val="0"/>
      <w:divBdr>
        <w:top w:val="none" w:sz="0" w:space="0" w:color="auto"/>
        <w:left w:val="none" w:sz="0" w:space="0" w:color="auto"/>
        <w:bottom w:val="none" w:sz="0" w:space="0" w:color="auto"/>
        <w:right w:val="none" w:sz="0" w:space="0" w:color="auto"/>
      </w:divBdr>
      <w:divsChild>
        <w:div w:id="544223508">
          <w:marLeft w:val="547"/>
          <w:marRight w:val="0"/>
          <w:marTop w:val="0"/>
          <w:marBottom w:val="0"/>
          <w:divBdr>
            <w:top w:val="none" w:sz="0" w:space="0" w:color="auto"/>
            <w:left w:val="none" w:sz="0" w:space="0" w:color="auto"/>
            <w:bottom w:val="none" w:sz="0" w:space="0" w:color="auto"/>
            <w:right w:val="none" w:sz="0" w:space="0" w:color="auto"/>
          </w:divBdr>
        </w:div>
      </w:divsChild>
    </w:div>
    <w:div w:id="1670714887">
      <w:bodyDiv w:val="1"/>
      <w:marLeft w:val="0"/>
      <w:marRight w:val="0"/>
      <w:marTop w:val="0"/>
      <w:marBottom w:val="0"/>
      <w:divBdr>
        <w:top w:val="none" w:sz="0" w:space="0" w:color="auto"/>
        <w:left w:val="none" w:sz="0" w:space="0" w:color="auto"/>
        <w:bottom w:val="none" w:sz="0" w:space="0" w:color="auto"/>
        <w:right w:val="none" w:sz="0" w:space="0" w:color="auto"/>
      </w:divBdr>
      <w:divsChild>
        <w:div w:id="1581258636">
          <w:marLeft w:val="547"/>
          <w:marRight w:val="0"/>
          <w:marTop w:val="0"/>
          <w:marBottom w:val="0"/>
          <w:divBdr>
            <w:top w:val="none" w:sz="0" w:space="0" w:color="auto"/>
            <w:left w:val="none" w:sz="0" w:space="0" w:color="auto"/>
            <w:bottom w:val="none" w:sz="0" w:space="0" w:color="auto"/>
            <w:right w:val="none" w:sz="0" w:space="0" w:color="auto"/>
          </w:divBdr>
        </w:div>
      </w:divsChild>
    </w:div>
    <w:div w:id="1800949857">
      <w:bodyDiv w:val="1"/>
      <w:marLeft w:val="0"/>
      <w:marRight w:val="0"/>
      <w:marTop w:val="0"/>
      <w:marBottom w:val="0"/>
      <w:divBdr>
        <w:top w:val="none" w:sz="0" w:space="0" w:color="auto"/>
        <w:left w:val="none" w:sz="0" w:space="0" w:color="auto"/>
        <w:bottom w:val="none" w:sz="0" w:space="0" w:color="auto"/>
        <w:right w:val="none" w:sz="0" w:space="0" w:color="auto"/>
      </w:divBdr>
      <w:divsChild>
        <w:div w:id="1339232353">
          <w:marLeft w:val="547"/>
          <w:marRight w:val="0"/>
          <w:marTop w:val="0"/>
          <w:marBottom w:val="0"/>
          <w:divBdr>
            <w:top w:val="none" w:sz="0" w:space="0" w:color="auto"/>
            <w:left w:val="none" w:sz="0" w:space="0" w:color="auto"/>
            <w:bottom w:val="none" w:sz="0" w:space="0" w:color="auto"/>
            <w:right w:val="none" w:sz="0" w:space="0" w:color="auto"/>
          </w:divBdr>
        </w:div>
      </w:divsChild>
    </w:div>
    <w:div w:id="2012104337">
      <w:bodyDiv w:val="1"/>
      <w:marLeft w:val="0"/>
      <w:marRight w:val="0"/>
      <w:marTop w:val="0"/>
      <w:marBottom w:val="0"/>
      <w:divBdr>
        <w:top w:val="none" w:sz="0" w:space="0" w:color="auto"/>
        <w:left w:val="none" w:sz="0" w:space="0" w:color="auto"/>
        <w:bottom w:val="none" w:sz="0" w:space="0" w:color="auto"/>
        <w:right w:val="none" w:sz="0" w:space="0" w:color="auto"/>
      </w:divBdr>
    </w:div>
    <w:div w:id="20123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970FB16E1844C8AC6CABD9FAE1127" ma:contentTypeVersion="23" ma:contentTypeDescription="Create a new document." ma:contentTypeScope="" ma:versionID="1435accebf9a443e2c3e95eb1f22360b">
  <xsd:schema xmlns:xsd="http://www.w3.org/2001/XMLSchema" xmlns:xs="http://www.w3.org/2001/XMLSchema" xmlns:p="http://schemas.microsoft.com/office/2006/metadata/properties" xmlns:ns2="0be4f332-c94f-45c1-8d24-421843de29e4" xmlns:ns3="db08539d-a9c4-4f6d-bb5f-2fb9d773c0a2" targetNamespace="http://schemas.microsoft.com/office/2006/metadata/properties" ma:root="true" ma:fieldsID="c079ee864b70b6467ce5cda12150d019" ns2:_="" ns3:_="">
    <xsd:import namespace="0be4f332-c94f-45c1-8d24-421843de29e4"/>
    <xsd:import namespace="db08539d-a9c4-4f6d-bb5f-2fb9d773c0a2"/>
    <xsd:element name="properties">
      <xsd:complexType>
        <xsd:sequence>
          <xsd:element name="documentManagement">
            <xsd:complexType>
              <xsd:all>
                <xsd:element ref="ns2:Department" minOccurs="0"/>
                <xsd:element ref="ns2:Team" minOccurs="0"/>
                <xsd:element ref="ns2:Sub_x0020_Team" minOccurs="0"/>
                <xsd:element ref="ns2:Approved_x0020_by" minOccurs="0"/>
                <xsd:element ref="ns2:Next_x0020_Review_x0020_Date" minOccurs="0"/>
                <xsd:element ref="ns2:Next_x0020_review_x0020_date1" minOccurs="0"/>
                <xsd:element ref="ns2:Next_x0020_Review_x0020_Date0" minOccurs="0"/>
                <xsd:element ref="ns2:Update_x0020_rolled_x0020_out" minOccurs="0"/>
                <xsd:element ref="ns2:To_x0020_be_x0020_published_x0020_on_x0020_our_x0020_website" minOccurs="0"/>
                <xsd:element ref="ns2:Comments" minOccurs="0"/>
                <xsd:element ref="ns2:Category" minOccurs="0"/>
                <xsd:element ref="ns2:Customer_x0020_Input" minOccurs="0"/>
                <xsd:element ref="ns2:Employee_x0020_Notification_x0020_via_x0020_HR_x0020_Portal_x0020_Confirmed" minOccurs="0"/>
                <xsd:element ref="ns2:Briefings_x002f_Training_x0020_Confirmed" minOccurs="0"/>
                <xsd:element ref="ns2:Uploaded_x0020_to_x0020_Website_x0020_Confirmed" minOccurs="0"/>
                <xsd:element ref="ns2:Guide_x0020_to_x0020_Information" minOccurs="0"/>
                <xsd:element ref="ns2:Extension_x0020_Requested"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4f332-c94f-45c1-8d24-421843de29e4" elementFormDefault="qualified">
    <xsd:import namespace="http://schemas.microsoft.com/office/2006/documentManagement/types"/>
    <xsd:import namespace="http://schemas.microsoft.com/office/infopath/2007/PartnerControls"/>
    <xsd:element name="Department" ma:index="2" nillable="true" ma:displayName="Department" ma:format="Dropdown" ma:internalName="Department">
      <xsd:simpleType>
        <xsd:restriction base="dms:Choice">
          <xsd:enumeration value="Asset Management"/>
          <xsd:enumeration value="Business Support &amp; Transformation"/>
          <xsd:enumeration value="Customer Services"/>
          <xsd:enumeration value="Strategic Finance"/>
        </xsd:restriction>
      </xsd:simpleType>
    </xsd:element>
    <xsd:element name="Team" ma:index="3" nillable="true" ma:displayName="Team" ma:format="Dropdown" ma:internalName="Team">
      <xsd:simpleType>
        <xsd:restriction base="dms:Choice">
          <xsd:enumeration value="Admin Services/Facilities Management"/>
          <xsd:enumeration value="Audit/Risk Assurance/Governance"/>
          <xsd:enumeration value="Business Development"/>
          <xsd:enumeration value="Business Transformation/Strategic Planning"/>
          <xsd:enumeration value="Care"/>
          <xsd:enumeration value="Communications/Marketing"/>
          <xsd:enumeration value="Customer Experience"/>
          <xsd:enumeration value="Factoring"/>
          <xsd:enumeration value="Financial Management"/>
          <xsd:enumeration value="Health, Safety &amp; Wellbeing"/>
          <xsd:enumeration value="Housing"/>
          <xsd:enumeration value="HR/Organisational Development"/>
          <xsd:enumeration value="ICT"/>
          <xsd:enumeration value="Investment &amp; Sustainability"/>
          <xsd:enumeration value="Performance &amp; Transformation"/>
          <xsd:enumeration value="Procurement"/>
          <xsd:enumeration value="Reactive Repairs/Voids"/>
          <xsd:enumeration value="Repairs and Compliance"/>
          <xsd:enumeration value="Telecare"/>
          <xsd:enumeration value="Treasury Management"/>
          <xsd:enumeration value="Volunteering"/>
        </xsd:restriction>
      </xsd:simpleType>
    </xsd:element>
    <xsd:element name="Sub_x0020_Team" ma:index="4" nillable="true" ma:displayName="Sub Team" ma:format="Dropdown" ma:internalName="Sub_x0020_Team">
      <xsd:simpleType>
        <xsd:restriction base="dms:Choice">
          <xsd:enumeration value="Equality, Diversity &amp; Inclusion"/>
          <xsd:enumeration value="Health &amp; Safety"/>
        </xsd:restriction>
      </xsd:simpleType>
    </xsd:element>
    <xsd:element name="Approved_x0020_by" ma:index="5" nillable="true" ma:displayName="Approved by" ma:internalName="Approved_x0020_by">
      <xsd:simpleType>
        <xsd:restriction base="dms:Text">
          <xsd:maxLength value="255"/>
        </xsd:restriction>
      </xsd:simpleType>
    </xsd:element>
    <xsd:element name="Next_x0020_Review_x0020_Date" ma:index="6" nillable="true" ma:displayName="Date Approved" ma:format="DateOnly" ma:internalName="Next_x0020_Review_x0020_Date">
      <xsd:simpleType>
        <xsd:restriction base="dms:DateTime"/>
      </xsd:simpleType>
    </xsd:element>
    <xsd:element name="Next_x0020_review_x0020_date1" ma:index="7" nillable="true" ma:displayName="Next review date" ma:format="DateOnly" ma:internalName="Next_x0020_review_x0020_date1">
      <xsd:simpleType>
        <xsd:restriction base="dms:DateTime"/>
      </xsd:simpleType>
    </xsd:element>
    <xsd:element name="Next_x0020_Review_x0020_Date0" ma:index="8" nillable="true" ma:displayName="Latest Review Date" ma:format="DateOnly" ma:internalName="Next_x0020_Review_x0020_Date0">
      <xsd:simpleType>
        <xsd:restriction base="dms:DateTime"/>
      </xsd:simpleType>
    </xsd:element>
    <xsd:element name="Update_x0020_rolled_x0020_out" ma:index="9" nillable="true" ma:displayName="Update rolled out" ma:internalName="Update_x0020_rolled_x0020_out">
      <xsd:simpleType>
        <xsd:restriction base="dms:Text">
          <xsd:maxLength value="255"/>
        </xsd:restriction>
      </xsd:simpleType>
    </xsd:element>
    <xsd:element name="To_x0020_be_x0020_published_x0020_on_x0020_our_x0020_website" ma:index="10" nillable="true" ma:displayName="To be published on our website" ma:default="No" ma:format="Dropdown" ma:internalName="To_x0020_be_x0020_published_x0020_on_x0020_our_x0020_website">
      <xsd:simpleType>
        <xsd:restriction base="dms:Choice">
          <xsd:enumeration value="No"/>
          <xsd:enumeration value="Yes"/>
        </xsd:restriction>
      </xsd:simpleType>
    </xsd:element>
    <xsd:element name="Comments" ma:index="11" nillable="true" ma:displayName="Comments" ma:internalName="Comments">
      <xsd:simpleType>
        <xsd:restriction base="dms:Note">
          <xsd:maxLength value="255"/>
        </xsd:restriction>
      </xsd:simpleType>
    </xsd:element>
    <xsd:element name="Category" ma:index="12" nillable="true" ma:displayName="Category" ma:default="General" ma:format="Dropdown" ma:internalName="Category">
      <xsd:simpleType>
        <xsd:restriction base="dms:Choice">
          <xsd:enumeration value="General"/>
          <xsd:enumeration value="Health &amp; Safety"/>
          <xsd:enumeration value="Telecare"/>
          <xsd:enumeration value="Customer Service"/>
        </xsd:restriction>
      </xsd:simpleType>
    </xsd:element>
    <xsd:element name="Customer_x0020_Input" ma:index="13" nillable="true" ma:displayName="Customer Input" ma:format="Dropdown" ma:internalName="Customer_x0020_Input">
      <xsd:simpleType>
        <xsd:restriction base="dms:Choice">
          <xsd:enumeration value="Yes"/>
          <xsd:enumeration value="No"/>
          <xsd:enumeration value="N/A"/>
        </xsd:restriction>
      </xsd:simpleType>
    </xsd:element>
    <xsd:element name="Employee_x0020_Notification_x0020_via_x0020_HR_x0020_Portal_x0020_Confirmed" ma:index="14" nillable="true" ma:displayName="Employee Notification via HR Portal Confirmed" ma:format="Dropdown" ma:internalName="Employee_x0020_Notification_x0020_via_x0020_HR_x0020_Portal_x0020_Confirmed">
      <xsd:simpleType>
        <xsd:restriction base="dms:Choice">
          <xsd:enumeration value="Yes"/>
          <xsd:enumeration value="No"/>
          <xsd:enumeration value="N/A"/>
        </xsd:restriction>
      </xsd:simpleType>
    </xsd:element>
    <xsd:element name="Briefings_x002f_Training_x0020_Confirmed" ma:index="15" nillable="true" ma:displayName="Briefings/Training Confirmed" ma:format="Dropdown" ma:internalName="Briefings_x002f_Training_x0020_Confirmed">
      <xsd:simpleType>
        <xsd:restriction base="dms:Choice">
          <xsd:enumeration value="Yes"/>
          <xsd:enumeration value="No"/>
          <xsd:enumeration value="N/A"/>
        </xsd:restriction>
      </xsd:simpleType>
    </xsd:element>
    <xsd:element name="Uploaded_x0020_to_x0020_Website_x0020_Confirmed" ma:index="16" nillable="true" ma:displayName="Uploaded to Website Confirmed" ma:format="Dropdown" ma:internalName="Uploaded_x0020_to_x0020_Website_x0020_Confirmed">
      <xsd:simpleType>
        <xsd:restriction base="dms:Choice">
          <xsd:enumeration value="Yes"/>
          <xsd:enumeration value="No"/>
          <xsd:enumeration value="N/A"/>
        </xsd:restriction>
      </xsd:simpleType>
    </xsd:element>
    <xsd:element name="Guide_x0020_to_x0020_Information" ma:index="17" nillable="true" ma:displayName="Guide to Information" ma:format="Dropdown" ma:internalName="Guide_x0020_to_x0020_Information">
      <xsd:simpleType>
        <xsd:restriction base="dms:Choice">
          <xsd:enumeration value="Yes"/>
          <xsd:enumeration value="No"/>
          <xsd:enumeration value="N/A"/>
        </xsd:restriction>
      </xsd:simpleType>
    </xsd:element>
    <xsd:element name="Extension_x0020_Requested" ma:index="18" nillable="true" ma:displayName="Extension Requested" ma:format="DateOnly" ma:internalName="Extension_x0020_Requested">
      <xsd:simpleType>
        <xsd:restriction base="dms:DateTime"/>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8539d-a9c4-4f6d-bb5f-2fb9d773c0a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epartment xmlns="0be4f332-c94f-45c1-8d24-421843de29e4">Business Support &amp; Transformation</Department>
    <Uploaded_x0020_to_x0020_Website_x0020_Confirmed xmlns="0be4f332-c94f-45c1-8d24-421843de29e4" xsi:nil="true"/>
    <Update_x0020_rolled_x0020_out xmlns="0be4f332-c94f-45c1-8d24-421843de29e4">"On Target" July 2025</Update_x0020_rolled_x0020_out>
    <Customer_x0020_Input xmlns="0be4f332-c94f-45c1-8d24-421843de29e4" xsi:nil="true"/>
    <Briefings_x002f_Training_x0020_Confirmed xmlns="0be4f332-c94f-45c1-8d24-421843de29e4" xsi:nil="true"/>
    <Approved_x0020_by xmlns="0be4f332-c94f-45c1-8d24-421843de29e4">SMT</Approved_x0020_by>
    <Comments xmlns="0be4f332-c94f-45c1-8d24-421843de29e4" xsi:nil="true"/>
    <Category xmlns="0be4f332-c94f-45c1-8d24-421843de29e4">General</Category>
    <Guide_x0020_to_x0020_Information xmlns="0be4f332-c94f-45c1-8d24-421843de29e4" xsi:nil="true"/>
    <Team xmlns="0be4f332-c94f-45c1-8d24-421843de29e4">Performance &amp; Transformation</Team>
    <Sub_x0020_Team xmlns="0be4f332-c94f-45c1-8d24-421843de29e4" xsi:nil="true"/>
    <To_x0020_be_x0020_published_x0020_on_x0020_our_x0020_website xmlns="0be4f332-c94f-45c1-8d24-421843de29e4">Yes</To_x0020_be_x0020_published_x0020_on_x0020_our_x0020_website>
    <Next_x0020_Review_x0020_Date0 xmlns="0be4f332-c94f-45c1-8d24-421843de29e4">2028-07-03T23:00:00+00:00</Next_x0020_Review_x0020_Date0>
    <Employee_x0020_Notification_x0020_via_x0020_HR_x0020_Portal_x0020_Confirmed xmlns="0be4f332-c94f-45c1-8d24-421843de29e4" xsi:nil="true"/>
    <Next_x0020_review_x0020_date1 xmlns="0be4f332-c94f-45c1-8d24-421843de29e4">2028-07-03T23:00:00+00:00</Next_x0020_review_x0020_date1>
    <Next_x0020_Review_x0020_Date xmlns="0be4f332-c94f-45c1-8d24-421843de29e4">2025-07-03T23:00:00+00:00</Next_x0020_Review_x0020_Date>
    <Extension_x0020_Requested xmlns="0be4f332-c94f-45c1-8d24-421843de29e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633D2-3F36-4F7E-87FC-85DC7E864A5B}"/>
</file>

<file path=customXml/itemProps2.xml><?xml version="1.0" encoding="utf-8"?>
<ds:datastoreItem xmlns:ds="http://schemas.openxmlformats.org/officeDocument/2006/customXml" ds:itemID="{98AD687C-9788-44D6-9174-42903E7F87E6}">
  <ds:schemaRefs>
    <ds:schemaRef ds:uri="http://schemas.openxmlformats.org/officeDocument/2006/bibliography"/>
  </ds:schemaRefs>
</ds:datastoreItem>
</file>

<file path=customXml/itemProps3.xml><?xml version="1.0" encoding="utf-8"?>
<ds:datastoreItem xmlns:ds="http://schemas.openxmlformats.org/officeDocument/2006/customXml" ds:itemID="{B1A4CC29-16AF-430D-9801-081B3C8C98C1}">
  <ds:schemaRefs>
    <ds:schemaRef ds:uri="http://schemas.microsoft.com/office/2006/metadata/longProperties"/>
  </ds:schemaRefs>
</ds:datastoreItem>
</file>

<file path=customXml/itemProps4.xml><?xml version="1.0" encoding="utf-8"?>
<ds:datastoreItem xmlns:ds="http://schemas.openxmlformats.org/officeDocument/2006/customXml" ds:itemID="{33055F0D-7291-44C2-A5C6-C98B43CC2A05}">
  <ds:schemaRefs>
    <ds:schemaRef ds:uri="http://schemas.openxmlformats.org/package/2006/metadata/core-properties"/>
    <ds:schemaRef ds:uri="http://purl.org/dc/elements/1.1/"/>
    <ds:schemaRef ds:uri="http://www.w3.org/XML/1998/namespace"/>
    <ds:schemaRef ds:uri="cbf95a45-8e0e-4794-954d-3213d0ecaa8e"/>
    <ds:schemaRef ds:uri="http://schemas.microsoft.com/office/2006/metadata/properties"/>
    <ds:schemaRef ds:uri="http://purl.org/dc/terms/"/>
    <ds:schemaRef ds:uri="http://schemas.microsoft.com/office/2006/documentManagement/types"/>
    <ds:schemaRef ds:uri="http://schemas.microsoft.com/office/infopath/2007/PartnerControls"/>
    <ds:schemaRef ds:uri="9365bdca-c2d9-4682-8da0-8c72933aab4c"/>
    <ds:schemaRef ds:uri="http://purl.org/dc/dcmitype/"/>
  </ds:schemaRefs>
</ds:datastoreItem>
</file>

<file path=customXml/itemProps5.xml><?xml version="1.0" encoding="utf-8"?>
<ds:datastoreItem xmlns:ds="http://schemas.openxmlformats.org/officeDocument/2006/customXml" ds:itemID="{4EFF2D04-92FB-4D60-8ECC-064D01AD3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6015</Characters>
  <Application>Microsoft Office Word</Application>
  <DocSecurity>0</DocSecurity>
  <Lines>50</Lines>
  <Paragraphs>14</Paragraphs>
  <ScaleCrop>false</ScaleCrop>
  <Company>Hanover (Scotland) Housing</Company>
  <LinksUpToDate>false</LinksUpToDate>
  <CharactersWithSpaces>7056</CharactersWithSpaces>
  <SharedDoc>false</SharedDoc>
  <HLinks>
    <vt:vector size="42" baseType="variant">
      <vt:variant>
        <vt:i4>1572915</vt:i4>
      </vt:variant>
      <vt:variant>
        <vt:i4>18</vt:i4>
      </vt:variant>
      <vt:variant>
        <vt:i4>0</vt:i4>
      </vt:variant>
      <vt:variant>
        <vt:i4>5</vt:i4>
      </vt:variant>
      <vt:variant>
        <vt:lpwstr>mailto:scottp@hanover.scot</vt:lpwstr>
      </vt:variant>
      <vt:variant>
        <vt:lpwstr/>
      </vt:variant>
      <vt:variant>
        <vt:i4>1572915</vt:i4>
      </vt:variant>
      <vt:variant>
        <vt:i4>15</vt:i4>
      </vt:variant>
      <vt:variant>
        <vt:i4>0</vt:i4>
      </vt:variant>
      <vt:variant>
        <vt:i4>5</vt:i4>
      </vt:variant>
      <vt:variant>
        <vt:lpwstr>mailto:scottp@hanover.scot</vt:lpwstr>
      </vt:variant>
      <vt:variant>
        <vt:lpwstr/>
      </vt:variant>
      <vt:variant>
        <vt:i4>1572915</vt:i4>
      </vt:variant>
      <vt:variant>
        <vt:i4>12</vt:i4>
      </vt:variant>
      <vt:variant>
        <vt:i4>0</vt:i4>
      </vt:variant>
      <vt:variant>
        <vt:i4>5</vt:i4>
      </vt:variant>
      <vt:variant>
        <vt:lpwstr>mailto:scottp@hanover.scot</vt:lpwstr>
      </vt:variant>
      <vt:variant>
        <vt:lpwstr/>
      </vt:variant>
      <vt:variant>
        <vt:i4>1245306</vt:i4>
      </vt:variant>
      <vt:variant>
        <vt:i4>9</vt:i4>
      </vt:variant>
      <vt:variant>
        <vt:i4>0</vt:i4>
      </vt:variant>
      <vt:variant>
        <vt:i4>5</vt:i4>
      </vt:variant>
      <vt:variant>
        <vt:lpwstr>mailto:bschm06590@hanover.scot</vt:lpwstr>
      </vt:variant>
      <vt:variant>
        <vt:lpwstr/>
      </vt:variant>
      <vt:variant>
        <vt:i4>1245306</vt:i4>
      </vt:variant>
      <vt:variant>
        <vt:i4>6</vt:i4>
      </vt:variant>
      <vt:variant>
        <vt:i4>0</vt:i4>
      </vt:variant>
      <vt:variant>
        <vt:i4>5</vt:i4>
      </vt:variant>
      <vt:variant>
        <vt:lpwstr>mailto:bschm06590@hanover.scot</vt:lpwstr>
      </vt:variant>
      <vt:variant>
        <vt:lpwstr/>
      </vt:variant>
      <vt:variant>
        <vt:i4>1245306</vt:i4>
      </vt:variant>
      <vt:variant>
        <vt:i4>3</vt:i4>
      </vt:variant>
      <vt:variant>
        <vt:i4>0</vt:i4>
      </vt:variant>
      <vt:variant>
        <vt:i4>5</vt:i4>
      </vt:variant>
      <vt:variant>
        <vt:lpwstr>mailto:bschm06590@hanover.scot</vt:lpwstr>
      </vt:variant>
      <vt:variant>
        <vt:lpwstr/>
      </vt:variant>
      <vt:variant>
        <vt:i4>1245306</vt:i4>
      </vt:variant>
      <vt:variant>
        <vt:i4>0</vt:i4>
      </vt:variant>
      <vt:variant>
        <vt:i4>0</vt:i4>
      </vt:variant>
      <vt:variant>
        <vt:i4>5</vt:i4>
      </vt:variant>
      <vt:variant>
        <vt:lpwstr>mailto:bschm06590@hanover.scot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MargaretM</dc:creator>
  <cp:keywords/>
  <cp:lastModifiedBy>Bianca Culbert</cp:lastModifiedBy>
  <cp:revision>2</cp:revision>
  <cp:lastPrinted>2014-04-29T07:18:00Z</cp:lastPrinted>
  <dcterms:created xsi:type="dcterms:W3CDTF">2025-07-07T09:40:00Z</dcterms:created>
  <dcterms:modified xsi:type="dcterms:W3CDTF">2025-07-07T09:40:00Z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FSJ527AP26Q2-914-5</vt:lpwstr>
  </property>
  <property fmtid="{D5CDD505-2E9C-101B-9397-08002B2CF9AE}" pid="3" name="_dlc_DocIdItemGuid">
    <vt:lpwstr>a4eb0d33-32d0-49db-bee4-d6429730ec6e</vt:lpwstr>
  </property>
  <property fmtid="{D5CDD505-2E9C-101B-9397-08002B2CF9AE}" pid="4" name="_dlc_DocIdUrl">
    <vt:lpwstr>http://thehub/Library/Policies/_layouts/DocIdRedir.aspx?ID=FSJ527AP26Q2-914-5, FSJ527AP26Q2-914-5</vt:lpwstr>
  </property>
  <property fmtid="{D5CDD505-2E9C-101B-9397-08002B2CF9AE}" pid="5" name="ContentTypeId">
    <vt:lpwstr>0x0101005B0970FB16E1844C8AC6CABD9FAE1127</vt:lpwstr>
  </property>
  <property fmtid="{D5CDD505-2E9C-101B-9397-08002B2CF9AE}" pid="6" name="Order">
    <vt:r8>4500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Complete">
    <vt:bool>false</vt:bool>
  </property>
</Properties>
</file>